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5B092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b/>
          <w:color w:val="000000"/>
        </w:rPr>
        <w:t>СОГЛАШЕНИЕ</w:t>
      </w:r>
    </w:p>
    <w:p w14:paraId="6F43C3C0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о предоставлении из окружного бюджета субсидии некоммерческой организации, </w:t>
      </w:r>
    </w:p>
    <w:p w14:paraId="15B9A07A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0D4E2863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000000"/>
        </w:rPr>
      </w:pPr>
    </w:p>
    <w:p w14:paraId="0A701D0F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г. Салехард</w:t>
      </w:r>
    </w:p>
    <w:p w14:paraId="0A1779AE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000000"/>
        </w:rPr>
      </w:pPr>
      <w:bookmarkStart w:id="0" w:name="_heading=h.gjdgxs" w:colFirst="0" w:colLast="0"/>
      <w:bookmarkEnd w:id="0"/>
    </w:p>
    <w:p w14:paraId="41A3C8A6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000000"/>
        </w:rPr>
      </w:pPr>
    </w:p>
    <w:tbl>
      <w:tblPr>
        <w:tblStyle w:val="afa"/>
        <w:tblW w:w="1013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8"/>
        <w:gridCol w:w="5069"/>
      </w:tblGrid>
      <w:tr w:rsidR="009B7CF1" w14:paraId="0E812DC2" w14:textId="77777777">
        <w:tc>
          <w:tcPr>
            <w:tcW w:w="5068" w:type="dxa"/>
          </w:tcPr>
          <w:p w14:paraId="43556A3C" w14:textId="77777777" w:rsidR="009B7CF1" w:rsidRDefault="000F2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«__</w:t>
            </w:r>
            <w:proofErr w:type="gramStart"/>
            <w:r>
              <w:rPr>
                <w:rFonts w:ascii="PT Astra Serif" w:eastAsia="PT Astra Serif" w:hAnsi="PT Astra Serif" w:cs="PT Astra Serif"/>
                <w:color w:val="000000"/>
              </w:rPr>
              <w:t>_»_</w:t>
            </w:r>
            <w:proofErr w:type="gram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_________________2020 г.  </w:t>
            </w:r>
          </w:p>
          <w:p w14:paraId="3ED96925" w14:textId="77777777" w:rsidR="009B7CF1" w:rsidRDefault="000F2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     (дата заключения соглашения)</w:t>
            </w:r>
          </w:p>
        </w:tc>
        <w:tc>
          <w:tcPr>
            <w:tcW w:w="5069" w:type="dxa"/>
          </w:tcPr>
          <w:p w14:paraId="35A3991E" w14:textId="77777777" w:rsidR="009B7CF1" w:rsidRDefault="000F2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№ ___________________________</w:t>
            </w:r>
          </w:p>
          <w:p w14:paraId="6035E438" w14:textId="77777777" w:rsidR="009B7CF1" w:rsidRDefault="000F2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                               (номер соглашения)</w:t>
            </w:r>
            <w:r>
              <w:rPr>
                <w:rFonts w:ascii="PT Astra Serif" w:eastAsia="PT Astra Serif" w:hAnsi="PT Astra Serif" w:cs="PT Astra Serif"/>
                <w:color w:val="000000"/>
              </w:rPr>
              <w:tab/>
            </w:r>
          </w:p>
        </w:tc>
      </w:tr>
    </w:tbl>
    <w:p w14:paraId="0CC53728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000000"/>
        </w:rPr>
      </w:pPr>
    </w:p>
    <w:p w14:paraId="04E1BE8B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ab/>
      </w:r>
      <w:r>
        <w:rPr>
          <w:rFonts w:ascii="PT Astra Serif" w:eastAsia="PT Astra Serif" w:hAnsi="PT Astra Serif" w:cs="PT Astra Serif"/>
          <w:color w:val="000000"/>
        </w:rPr>
        <w:tab/>
      </w:r>
      <w:r>
        <w:rPr>
          <w:rFonts w:ascii="PT Astra Serif" w:eastAsia="PT Astra Serif" w:hAnsi="PT Astra Serif" w:cs="PT Astra Serif"/>
          <w:color w:val="000000"/>
        </w:rPr>
        <w:tab/>
      </w:r>
      <w:r>
        <w:rPr>
          <w:rFonts w:ascii="PT Astra Serif" w:eastAsia="PT Astra Serif" w:hAnsi="PT Astra Serif" w:cs="PT Astra Serif"/>
          <w:color w:val="000000"/>
        </w:rPr>
        <w:tab/>
      </w:r>
      <w:r>
        <w:rPr>
          <w:rFonts w:ascii="PT Astra Serif" w:eastAsia="PT Astra Serif" w:hAnsi="PT Astra Serif" w:cs="PT Astra Serif"/>
          <w:color w:val="000000"/>
        </w:rPr>
        <w:tab/>
      </w:r>
    </w:p>
    <w:p w14:paraId="63579922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  <w:highlight w:val="yellow"/>
        </w:rPr>
        <w:t>Департамент внутренней политики Ямало-Ненецкого автономного округа</w:t>
      </w:r>
      <w:r>
        <w:rPr>
          <w:rFonts w:ascii="PT Astra Serif" w:eastAsia="PT Astra Serif" w:hAnsi="PT Astra Serif" w:cs="PT Astra Serif"/>
        </w:rPr>
        <w:t xml:space="preserve">, которому в соответствии с Законом Ямало-Ненецкого автономного округа </w:t>
      </w:r>
      <w:r>
        <w:rPr>
          <w:rFonts w:ascii="PT Astra Serif" w:eastAsia="PT Astra Serif" w:hAnsi="PT Astra Serif" w:cs="PT Astra Serif"/>
          <w:highlight w:val="yellow"/>
        </w:rPr>
        <w:t>от 21 ноября 2019 года № 81-ЗАО «Об окружном бюджете на 2020 год и на плановый период 2021 и 2022 годов</w:t>
      </w:r>
      <w:r>
        <w:rPr>
          <w:rFonts w:ascii="PT Astra Serif" w:eastAsia="PT Astra Serif" w:hAnsi="PT Astra Serif" w:cs="PT Astra Serif"/>
        </w:rPr>
        <w:t>» доведены лимиты бюджетных обязательств на предоставление субсидий в соответствии</w:t>
      </w:r>
      <w:r>
        <w:rPr>
          <w:rFonts w:ascii="PT Astra Serif" w:eastAsia="PT Astra Serif" w:hAnsi="PT Astra Serif" w:cs="PT Astra Serif"/>
        </w:rPr>
        <w:t xml:space="preserve"> с пунктом 2 статьи 78.1 Бюджетного кодекса Российской Федерации, именуемый в дальнейшем «главный распорядитель бюджетных средств», в лице </w:t>
      </w:r>
      <w:r>
        <w:rPr>
          <w:rFonts w:ascii="PT Astra Serif" w:eastAsia="PT Astra Serif" w:hAnsi="PT Astra Serif" w:cs="PT Astra Serif"/>
          <w:highlight w:val="yellow"/>
        </w:rPr>
        <w:t>директора департамента Климентьева Сергея Владимировича, действующего на основании Положения,</w:t>
      </w:r>
      <w:r>
        <w:rPr>
          <w:rFonts w:ascii="PT Astra Serif" w:eastAsia="PT Astra Serif" w:hAnsi="PT Astra Serif" w:cs="PT Astra Serif"/>
        </w:rPr>
        <w:t xml:space="preserve"> с одной стороны, и ${</w:t>
      </w:r>
      <w:proofErr w:type="spellStart"/>
      <w:r>
        <w:rPr>
          <w:rFonts w:ascii="PT Astra Serif" w:eastAsia="PT Astra Serif" w:hAnsi="PT Astra Serif" w:cs="PT Astra Serif"/>
        </w:rPr>
        <w:t>Ор</w:t>
      </w:r>
      <w:r>
        <w:rPr>
          <w:rFonts w:ascii="PT Astra Serif" w:eastAsia="PT Astra Serif" w:hAnsi="PT Astra Serif" w:cs="PT Astra Serif"/>
        </w:rPr>
        <w:t>ганизацияПолноеНаименование</w:t>
      </w:r>
      <w:proofErr w:type="spellEnd"/>
      <w:r>
        <w:rPr>
          <w:rFonts w:ascii="Arial" w:eastAsia="Arial" w:hAnsi="Arial" w:cs="Arial"/>
          <w:sz w:val="20"/>
          <w:szCs w:val="20"/>
          <w:highlight w:val="white"/>
        </w:rPr>
        <w:t>}</w:t>
      </w:r>
      <w:r>
        <w:rPr>
          <w:rFonts w:ascii="PT Astra Serif" w:eastAsia="PT Astra Serif" w:hAnsi="PT Astra Serif" w:cs="PT Astra Serif"/>
          <w:highlight w:val="green"/>
        </w:rPr>
        <w:t>,</w:t>
      </w:r>
      <w:r>
        <w:rPr>
          <w:rFonts w:ascii="PT Astra Serif" w:eastAsia="PT Astra Serif" w:hAnsi="PT Astra Serif" w:cs="PT Astra Serif"/>
          <w:highlight w:val="yellow"/>
        </w:rPr>
        <w:t xml:space="preserve"> </w:t>
      </w:r>
      <w:r>
        <w:rPr>
          <w:rFonts w:ascii="PT Astra Serif" w:eastAsia="PT Astra Serif" w:hAnsi="PT Astra Serif" w:cs="PT Astra Serif"/>
        </w:rPr>
        <w:t xml:space="preserve">именуемая в дальнейшем «Получатель», в лице </w:t>
      </w:r>
      <w:r>
        <w:rPr>
          <w:rFonts w:ascii="PT Astra Serif" w:eastAsia="PT Astra Serif" w:hAnsi="PT Astra Serif" w:cs="PT Astra Serif"/>
          <w:highlight w:val="green"/>
        </w:rPr>
        <w:t>председателя 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ОрганизацияРуководительФио</w:t>
      </w:r>
      <w:proofErr w:type="spellEnd"/>
      <w:r>
        <w:rPr>
          <w:rFonts w:ascii="PT Astra Serif" w:eastAsia="PT Astra Serif" w:hAnsi="PT Astra Serif" w:cs="PT Astra Serif"/>
          <w:highlight w:val="green"/>
        </w:rPr>
        <w:t>}</w:t>
      </w:r>
      <w:r>
        <w:rPr>
          <w:rFonts w:ascii="PT Astra Serif" w:eastAsia="PT Astra Serif" w:hAnsi="PT Astra Serif" w:cs="PT Astra Serif"/>
        </w:rPr>
        <w:t xml:space="preserve">, действующего на основании Устава, с другой стороны, далее именуемые «Стороны», в соответствии с Бюджетным кодексом Российской Федерации, </w:t>
      </w:r>
      <w:r>
        <w:rPr>
          <w:rFonts w:ascii="PT Astra Serif" w:eastAsia="PT Astra Serif" w:hAnsi="PT Astra Serif" w:cs="PT Astra Serif"/>
          <w:highlight w:val="yellow"/>
        </w:rPr>
        <w:t>П</w:t>
      </w:r>
      <w:r>
        <w:rPr>
          <w:rFonts w:ascii="PT Astra Serif" w:eastAsia="PT Astra Serif" w:hAnsi="PT Astra Serif" w:cs="PT Astra Serif"/>
          <w:highlight w:val="yellow"/>
        </w:rPr>
        <w:t>орядком предоставления субсидий из окружного бюджета социально ориентированным некоммерческим организациям в Ямало-Ненецком автономном округе на конкурсной основе, утвержденным постановлением Правительства Ямало-Ненецкого автономного округа от 23 декабря 2</w:t>
      </w:r>
      <w:r>
        <w:rPr>
          <w:rFonts w:ascii="PT Astra Serif" w:eastAsia="PT Astra Serif" w:hAnsi="PT Astra Serif" w:cs="PT Astra Serif"/>
          <w:highlight w:val="yellow"/>
        </w:rPr>
        <w:t>011 года № 988-П</w:t>
      </w:r>
      <w:r>
        <w:rPr>
          <w:rFonts w:ascii="PT Astra Serif" w:eastAsia="PT Astra Serif" w:hAnsi="PT Astra Serif" w:cs="PT Astra Serif"/>
        </w:rPr>
        <w:t xml:space="preserve"> (далее – Порядок, автономный округ), заключили настоящее Соглашение о нижеследующем.</w:t>
      </w:r>
    </w:p>
    <w:p w14:paraId="329AA7DC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p w14:paraId="72267C15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I. Предмет Соглашения</w:t>
      </w:r>
    </w:p>
    <w:p w14:paraId="497337AD" w14:textId="77777777" w:rsidR="009B7CF1" w:rsidRDefault="009B7CF1">
      <w:pPr>
        <w:tabs>
          <w:tab w:val="left" w:pos="7095"/>
        </w:tabs>
        <w:rPr>
          <w:rFonts w:ascii="PT Astra Serif" w:eastAsia="PT Astra Serif" w:hAnsi="PT Astra Serif" w:cs="PT Astra Serif"/>
        </w:rPr>
      </w:pPr>
    </w:p>
    <w:p w14:paraId="642BC009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1.1. Предметом настоящего соглашения является предоставление Получателю из окружного бюджета в 2020 году субсидии (далее - Субсиди</w:t>
      </w:r>
      <w:r>
        <w:rPr>
          <w:rFonts w:ascii="PT Astra Serif" w:eastAsia="PT Astra Serif" w:hAnsi="PT Astra Serif" w:cs="PT Astra Serif"/>
        </w:rPr>
        <w:t xml:space="preserve">я) на реализацию проектов (программ) за счет средств окружного бюджета, предусмотренных </w:t>
      </w:r>
      <w:r>
        <w:rPr>
          <w:rFonts w:ascii="PT Astra Serif" w:eastAsia="PT Astra Serif" w:hAnsi="PT Astra Serif" w:cs="PT Astra Serif"/>
          <w:highlight w:val="yellow"/>
        </w:rPr>
        <w:t>подпрограммой «Содействие развитию институтов гражданского общества и поддержка социально ориентированных некоммерческих организаций в Ямало-Ненецком автономном округе»</w:t>
      </w:r>
      <w:r>
        <w:rPr>
          <w:rFonts w:ascii="PT Astra Serif" w:eastAsia="PT Astra Serif" w:hAnsi="PT Astra Serif" w:cs="PT Astra Serif"/>
          <w:highlight w:val="yellow"/>
        </w:rPr>
        <w:t xml:space="preserve"> государственной программы Ямало-Ненецкого автономного округа «Реализация региональной политики на 2014–2024 годы», утвержденной постановлением Правительства Ямало-Ненецкого автономного округа  от 25 декабря 2013 года № 1145-П, в целях реализации Получател</w:t>
      </w:r>
      <w:r>
        <w:rPr>
          <w:rFonts w:ascii="PT Astra Serif" w:eastAsia="PT Astra Serif" w:hAnsi="PT Astra Serif" w:cs="PT Astra Serif"/>
          <w:highlight w:val="yellow"/>
        </w:rPr>
        <w:t xml:space="preserve">ем проекта </w:t>
      </w:r>
      <w:r>
        <w:rPr>
          <w:rFonts w:ascii="PT Astra Serif" w:eastAsia="PT Astra Serif" w:hAnsi="PT Astra Serif" w:cs="PT Astra Serif"/>
          <w:highlight w:val="green"/>
        </w:rPr>
        <w:t>${</w:t>
      </w:r>
      <w:proofErr w:type="spellStart"/>
      <w:r>
        <w:rPr>
          <w:rFonts w:ascii="Arial" w:eastAsia="Arial" w:hAnsi="Arial" w:cs="Arial"/>
          <w:sz w:val="20"/>
          <w:szCs w:val="20"/>
          <w:highlight w:val="white"/>
        </w:rPr>
        <w:t>ЗаявкаНаименоваеПроекта</w:t>
      </w:r>
      <w:proofErr w:type="spellEnd"/>
      <w:r>
        <w:rPr>
          <w:rFonts w:ascii="PT Astra Serif" w:eastAsia="PT Astra Serif" w:hAnsi="PT Astra Serif" w:cs="PT Astra Serif"/>
          <w:highlight w:val="green"/>
        </w:rPr>
        <w:t>}</w:t>
      </w:r>
      <w:r>
        <w:rPr>
          <w:rFonts w:ascii="PT Astra Serif" w:eastAsia="PT Astra Serif" w:hAnsi="PT Astra Serif" w:cs="PT Astra Serif"/>
        </w:rPr>
        <w:t xml:space="preserve">  (далее – проект).</w:t>
      </w:r>
    </w:p>
    <w:p w14:paraId="7D731173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p w14:paraId="42717678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II. Финансовое обеспечение предоставления Субсидии</w:t>
      </w:r>
    </w:p>
    <w:p w14:paraId="15DA9FA8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p w14:paraId="7F2B9D22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  <w:color w:val="000000"/>
          <w:highlight w:val="green"/>
        </w:rPr>
      </w:pPr>
      <w:r>
        <w:rPr>
          <w:rFonts w:ascii="PT Astra Serif" w:eastAsia="PT Astra Serif" w:hAnsi="PT Astra Serif" w:cs="PT Astra Serif"/>
        </w:rPr>
        <w:t>2.1.</w:t>
      </w:r>
      <w:r>
        <w:rPr>
          <w:rFonts w:ascii="PT Astra Serif" w:eastAsia="PT Astra Serif" w:hAnsi="PT Astra Serif" w:cs="PT Astra Serif"/>
          <w:color w:val="000000"/>
        </w:rPr>
        <w:t>Субсидия предоставляется в пределах лимитов бюджетных обязательств, доведенных главному распорядителю бюджетных средств, по кодам классификаци</w:t>
      </w:r>
      <w:r>
        <w:rPr>
          <w:rFonts w:ascii="PT Astra Serif" w:eastAsia="PT Astra Serif" w:hAnsi="PT Astra Serif" w:cs="PT Astra Serif"/>
          <w:color w:val="000000"/>
        </w:rPr>
        <w:t xml:space="preserve">и расходов бюджетов Российской Федерации (далее - коды БК) на цели, указанные в </w:t>
      </w:r>
      <w:hyperlink r:id="rId7">
        <w:r>
          <w:rPr>
            <w:rFonts w:ascii="PT Astra Serif" w:eastAsia="PT Astra Serif" w:hAnsi="PT Astra Serif" w:cs="PT Astra Serif"/>
            <w:color w:val="000000"/>
          </w:rPr>
          <w:t>разделе</w:t>
        </w:r>
      </w:hyperlink>
      <w:r>
        <w:rPr>
          <w:rFonts w:ascii="PT Astra Serif" w:eastAsia="PT Astra Serif" w:hAnsi="PT Astra Serif" w:cs="PT Astra Serif"/>
          <w:color w:val="000000"/>
        </w:rPr>
        <w:t xml:space="preserve"> I настоящего Соглашения, </w:t>
      </w:r>
      <w:r>
        <w:rPr>
          <w:rFonts w:ascii="PT Astra Serif" w:eastAsia="PT Astra Serif" w:hAnsi="PT Astra Serif" w:cs="PT Astra Serif"/>
          <w:color w:val="000000"/>
          <w:highlight w:val="green"/>
        </w:rPr>
        <w:t xml:space="preserve">в размере </w:t>
      </w:r>
      <w:r>
        <w:rPr>
          <w:rFonts w:ascii="PT Astra Serif" w:eastAsia="PT Astra Serif" w:hAnsi="PT Astra Serif" w:cs="PT Astra Serif"/>
          <w:highlight w:val="green"/>
        </w:rPr>
        <w:t>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ЗаявкаОбщаяСумма</w:t>
      </w:r>
      <w:proofErr w:type="spellEnd"/>
      <w:r>
        <w:rPr>
          <w:rFonts w:ascii="PT Astra Serif" w:eastAsia="PT Astra Serif" w:hAnsi="PT Astra Serif" w:cs="PT Astra Serif"/>
          <w:highlight w:val="green"/>
        </w:rPr>
        <w:t>} (${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ЗаявкаОбщаяСуммаПрописью</w:t>
      </w:r>
      <w:proofErr w:type="spellEnd"/>
      <w:r>
        <w:rPr>
          <w:rFonts w:ascii="PT Astra Serif" w:eastAsia="PT Astra Serif" w:hAnsi="PT Astra Serif" w:cs="PT Astra Serif"/>
          <w:highlight w:val="green"/>
        </w:rPr>
        <w:t>})</w:t>
      </w:r>
      <w:r>
        <w:rPr>
          <w:rFonts w:ascii="PT Astra Serif" w:eastAsia="PT Astra Serif" w:hAnsi="PT Astra Serif" w:cs="PT Astra Serif"/>
          <w:color w:val="000000"/>
          <w:highlight w:val="green"/>
        </w:rPr>
        <w:t xml:space="preserve">, </w:t>
      </w:r>
    </w:p>
    <w:p w14:paraId="47382EE4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  <w:highlight w:val="yellow"/>
        </w:rPr>
        <w:t>в том числе</w:t>
      </w:r>
      <w:r>
        <w:rPr>
          <w:rFonts w:ascii="PT Astra Serif" w:eastAsia="PT Astra Serif" w:hAnsi="PT Astra Serif" w:cs="PT Astra Serif"/>
          <w:highlight w:val="yellow"/>
        </w:rPr>
        <w:t xml:space="preserve">: в 2020 году </w:t>
      </w:r>
      <w:r>
        <w:rPr>
          <w:rFonts w:ascii="PT Astra Serif" w:eastAsia="PT Astra Serif" w:hAnsi="PT Astra Serif" w:cs="PT Astra Serif"/>
          <w:highlight w:val="green"/>
        </w:rPr>
        <w:t>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ЗаявкаОбщаяСумма</w:t>
      </w:r>
      <w:proofErr w:type="spellEnd"/>
      <w:r>
        <w:rPr>
          <w:rFonts w:ascii="PT Astra Serif" w:eastAsia="PT Astra Serif" w:hAnsi="PT Astra Serif" w:cs="PT Astra Serif"/>
          <w:highlight w:val="green"/>
        </w:rPr>
        <w:t>} (${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ЗаявкаОбщаяСуммаПрописью</w:t>
      </w:r>
      <w:proofErr w:type="spellEnd"/>
      <w:proofErr w:type="gramStart"/>
      <w:r>
        <w:rPr>
          <w:rFonts w:ascii="PT Astra Serif" w:eastAsia="PT Astra Serif" w:hAnsi="PT Astra Serif" w:cs="PT Astra Serif"/>
          <w:highlight w:val="green"/>
        </w:rPr>
        <w:t>})</w:t>
      </w:r>
      <w:r>
        <w:rPr>
          <w:rFonts w:ascii="PT Astra Serif" w:eastAsia="PT Astra Serif" w:hAnsi="PT Astra Serif" w:cs="PT Astra Serif"/>
          <w:highlight w:val="yellow"/>
        </w:rPr>
        <w:t xml:space="preserve">  –</w:t>
      </w:r>
      <w:proofErr w:type="gramEnd"/>
      <w:r>
        <w:rPr>
          <w:rFonts w:ascii="PT Astra Serif" w:eastAsia="PT Astra Serif" w:hAnsi="PT Astra Serif" w:cs="PT Astra Serif"/>
          <w:highlight w:val="yellow"/>
        </w:rPr>
        <w:t xml:space="preserve"> по коду БК 865 0113 25.3.01.80070 633</w:t>
      </w:r>
      <w:r>
        <w:rPr>
          <w:rFonts w:ascii="PT Astra Serif" w:eastAsia="PT Astra Serif" w:hAnsi="PT Astra Serif" w:cs="PT Astra Serif"/>
        </w:rPr>
        <w:t>.</w:t>
      </w:r>
    </w:p>
    <w:p w14:paraId="516BBF50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p w14:paraId="2D973BC7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III. Условия предоставления субсидии</w:t>
      </w:r>
    </w:p>
    <w:p w14:paraId="1DDD015C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p w14:paraId="4289E583" w14:textId="77777777" w:rsidR="009B7CF1" w:rsidRDefault="000F2684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3.1. Субсидия предоставляется в соответствии с Порядком.</w:t>
      </w:r>
    </w:p>
    <w:p w14:paraId="3F36AA2E" w14:textId="77777777" w:rsidR="009B7CF1" w:rsidRDefault="000F2684">
      <w:pPr>
        <w:tabs>
          <w:tab w:val="left" w:pos="7095"/>
        </w:tabs>
        <w:ind w:firstLine="709"/>
        <w:jc w:val="both"/>
        <w:rPr>
          <w:rFonts w:ascii="Courier New" w:eastAsia="Courier New" w:hAnsi="Courier New" w:cs="Courier New"/>
          <w:color w:val="6A8759"/>
          <w:shd w:val="clear" w:color="auto" w:fill="232525"/>
        </w:rPr>
      </w:pPr>
      <w:r>
        <w:rPr>
          <w:rFonts w:ascii="PT Astra Serif" w:eastAsia="PT Astra Serif" w:hAnsi="PT Astra Serif" w:cs="PT Astra Serif"/>
          <w:color w:val="000000"/>
        </w:rPr>
        <w:t xml:space="preserve">3.2. Перечисление Субсидии осуществляется в соответствии с планом-графиком перечисления Субсидии, установленным в приложении № 4 к настоящему Соглашению, на счет Получателя, открытого </w:t>
      </w:r>
      <w:r>
        <w:rPr>
          <w:rFonts w:ascii="PT Astra Serif" w:eastAsia="PT Astra Serif" w:hAnsi="PT Astra Serif" w:cs="PT Astra Serif"/>
          <w:color w:val="000000"/>
          <w:highlight w:val="green"/>
        </w:rPr>
        <w:t xml:space="preserve">в </w:t>
      </w:r>
      <w:r>
        <w:rPr>
          <w:rFonts w:ascii="PT Astra Serif" w:eastAsia="PT Astra Serif" w:hAnsi="PT Astra Serif" w:cs="PT Astra Serif"/>
          <w:highlight w:val="green"/>
        </w:rPr>
        <w:t>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ОрганизацияБанкНаименование</w:t>
      </w:r>
      <w:proofErr w:type="spellEnd"/>
    </w:p>
    <w:p w14:paraId="2F2B8D84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  <w:highlight w:val="green"/>
        </w:rPr>
      </w:pPr>
      <w:proofErr w:type="gramStart"/>
      <w:r>
        <w:rPr>
          <w:rFonts w:ascii="PT Astra Serif" w:eastAsia="PT Astra Serif" w:hAnsi="PT Astra Serif" w:cs="PT Astra Serif"/>
          <w:highlight w:val="green"/>
        </w:rPr>
        <w:t>} ,</w:t>
      </w:r>
      <w:proofErr w:type="gramEnd"/>
      <w:r>
        <w:rPr>
          <w:rFonts w:ascii="PT Astra Serif" w:eastAsia="PT Astra Serif" w:hAnsi="PT Astra Serif" w:cs="PT Astra Serif"/>
          <w:highlight w:val="green"/>
        </w:rPr>
        <w:t xml:space="preserve">  БИК банка 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ОрганизацияБИК</w:t>
      </w:r>
      <w:proofErr w:type="spellEnd"/>
      <w:r>
        <w:rPr>
          <w:rFonts w:ascii="PT Astra Serif" w:eastAsia="PT Astra Serif" w:hAnsi="PT Astra Serif" w:cs="PT Astra Serif"/>
          <w:highlight w:val="green"/>
        </w:rPr>
        <w:t>} , расче</w:t>
      </w:r>
      <w:r>
        <w:rPr>
          <w:rFonts w:ascii="PT Astra Serif" w:eastAsia="PT Astra Serif" w:hAnsi="PT Astra Serif" w:cs="PT Astra Serif"/>
          <w:highlight w:val="green"/>
        </w:rPr>
        <w:t>тный счет                №${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ОрганизацияРасчетныйСчет</w:t>
      </w:r>
      <w:proofErr w:type="spellEnd"/>
      <w:r>
        <w:rPr>
          <w:rFonts w:ascii="PT Astra Serif" w:eastAsia="PT Astra Serif" w:hAnsi="PT Astra Serif" w:cs="PT Astra Serif"/>
          <w:highlight w:val="green"/>
        </w:rPr>
        <w:t>} ,  корреспондентский счет №${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ОрганизацияБанкКорСчет</w:t>
      </w:r>
      <w:proofErr w:type="spellEnd"/>
      <w:r>
        <w:rPr>
          <w:rFonts w:ascii="PT Astra Serif" w:eastAsia="PT Astra Serif" w:hAnsi="PT Astra Serif" w:cs="PT Astra Serif"/>
          <w:highlight w:val="green"/>
        </w:rPr>
        <w:t>} , ИНН/КПП банка 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ОрганизацияБанкИНН</w:t>
      </w:r>
      <w:proofErr w:type="spellEnd"/>
      <w:r>
        <w:rPr>
          <w:rFonts w:ascii="PT Astra Serif" w:eastAsia="PT Astra Serif" w:hAnsi="PT Astra Serif" w:cs="PT Astra Serif"/>
          <w:highlight w:val="green"/>
        </w:rPr>
        <w:t>}/${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ОрганизацияБанкКПП</w:t>
      </w:r>
      <w:proofErr w:type="spellEnd"/>
      <w:r>
        <w:rPr>
          <w:rFonts w:ascii="PT Astra Serif" w:eastAsia="PT Astra Serif" w:hAnsi="PT Astra Serif" w:cs="PT Astra Serif"/>
          <w:highlight w:val="green"/>
        </w:rPr>
        <w:t>}.</w:t>
      </w:r>
    </w:p>
    <w:p w14:paraId="34E0BC86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3.3. Условиями предоставления субсидии являются:</w:t>
      </w:r>
    </w:p>
    <w:p w14:paraId="2CAD23AB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highlight w:val="yellow"/>
        </w:rPr>
      </w:pPr>
      <w:bookmarkStart w:id="1" w:name="bookmark=id.30j0zll" w:colFirst="0" w:colLast="0"/>
      <w:bookmarkEnd w:id="1"/>
      <w:r>
        <w:rPr>
          <w:rFonts w:ascii="PT Astra Serif" w:eastAsia="PT Astra Serif" w:hAnsi="PT Astra Serif" w:cs="PT Astra Serif"/>
          <w:highlight w:val="yellow"/>
        </w:rPr>
        <w:t>3.3.1. отсутствие у Получателя неисполн</w:t>
      </w:r>
      <w:r>
        <w:rPr>
          <w:rFonts w:ascii="PT Astra Serif" w:eastAsia="PT Astra Serif" w:hAnsi="PT Astra Serif" w:cs="PT Astra Serif"/>
          <w:highlight w:val="yellow"/>
        </w:rPr>
        <w:t>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на первое число месяца, предшествующего месяцу, в котором заключается на</w:t>
      </w:r>
      <w:r>
        <w:rPr>
          <w:rFonts w:ascii="PT Astra Serif" w:eastAsia="PT Astra Serif" w:hAnsi="PT Astra Serif" w:cs="PT Astra Serif"/>
          <w:highlight w:val="yellow"/>
        </w:rPr>
        <w:t>стоящее Соглашение;</w:t>
      </w:r>
    </w:p>
    <w:p w14:paraId="093E1970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color w:val="000000"/>
          <w:highlight w:val="yellow"/>
        </w:rPr>
      </w:pPr>
      <w:r>
        <w:rPr>
          <w:rFonts w:ascii="PT Astra Serif" w:eastAsia="PT Astra Serif" w:hAnsi="PT Astra Serif" w:cs="PT Astra Serif"/>
          <w:color w:val="000000"/>
          <w:highlight w:val="yellow"/>
        </w:rPr>
        <w:t xml:space="preserve">3.3.2. </w:t>
      </w:r>
      <w:proofErr w:type="spellStart"/>
      <w:r>
        <w:rPr>
          <w:rFonts w:ascii="PT Astra Serif" w:eastAsia="PT Astra Serif" w:hAnsi="PT Astra Serif" w:cs="PT Astra Serif"/>
          <w:color w:val="000000"/>
          <w:highlight w:val="yellow"/>
        </w:rPr>
        <w:t>ненахождение</w:t>
      </w:r>
      <w:proofErr w:type="spellEnd"/>
      <w:r>
        <w:rPr>
          <w:rFonts w:ascii="PT Astra Serif" w:eastAsia="PT Astra Serif" w:hAnsi="PT Astra Serif" w:cs="PT Astra Serif"/>
          <w:color w:val="000000"/>
          <w:highlight w:val="yellow"/>
        </w:rPr>
        <w:t xml:space="preserve"> Получателя в процессе реорганизации, ликвидации, в отношении которого не введена процедура банкротства, деятельность которого не приостановлена в порядке, предусмотренном законодательством Российской Федерации на первое число месяца, пр</w:t>
      </w:r>
      <w:r>
        <w:rPr>
          <w:rFonts w:ascii="PT Astra Serif" w:eastAsia="PT Astra Serif" w:hAnsi="PT Astra Serif" w:cs="PT Astra Serif"/>
          <w:color w:val="000000"/>
          <w:highlight w:val="yellow"/>
        </w:rPr>
        <w:t xml:space="preserve">едшествующего месяцу, в котором планируется заключение настоящего Соглашения; </w:t>
      </w:r>
    </w:p>
    <w:p w14:paraId="2E6287A6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4536"/>
        </w:tabs>
        <w:ind w:firstLine="709"/>
        <w:jc w:val="both"/>
        <w:rPr>
          <w:rFonts w:ascii="PT Astra Serif" w:eastAsia="PT Astra Serif" w:hAnsi="PT Astra Serif" w:cs="PT Astra Serif"/>
          <w:color w:val="000000"/>
          <w:highlight w:val="yellow"/>
        </w:rPr>
      </w:pPr>
      <w:bookmarkStart w:id="2" w:name="bookmark=id.1fob9te" w:colFirst="0" w:colLast="0"/>
      <w:bookmarkEnd w:id="2"/>
      <w:r>
        <w:rPr>
          <w:rFonts w:ascii="PT Astra Serif" w:eastAsia="PT Astra Serif" w:hAnsi="PT Astra Serif" w:cs="PT Astra Serif"/>
          <w:color w:val="000000"/>
          <w:highlight w:val="yellow"/>
        </w:rPr>
        <w:t>3.3.3. согласие Получателя и лиц, являющихся поставщиками (подрядчиками, исполнителями) по договорам (соглашениям), заключенным в целях исполнения обязательств по настоящему Сог</w:t>
      </w:r>
      <w:r>
        <w:rPr>
          <w:rFonts w:ascii="PT Astra Serif" w:eastAsia="PT Astra Serif" w:hAnsi="PT Astra Serif" w:cs="PT Astra Serif"/>
          <w:color w:val="000000"/>
          <w:highlight w:val="yellow"/>
        </w:rPr>
        <w:t>лашению, на осуществление главным распорядителем бюджетных средств и органами государственного финансового контроля автономного округа проверок соблюдения ими условий, целей и порядка предоставления Субсидии;</w:t>
      </w:r>
    </w:p>
    <w:p w14:paraId="14FABA5B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highlight w:val="yellow"/>
        </w:rPr>
      </w:pPr>
      <w:r>
        <w:rPr>
          <w:rFonts w:ascii="PT Astra Serif" w:eastAsia="PT Astra Serif" w:hAnsi="PT Astra Serif" w:cs="PT Astra Serif"/>
          <w:highlight w:val="yellow"/>
        </w:rPr>
        <w:t>3.3.4. запрет приобретения Получателем и лицами</w:t>
      </w:r>
      <w:r>
        <w:rPr>
          <w:rFonts w:ascii="PT Astra Serif" w:eastAsia="PT Astra Serif" w:hAnsi="PT Astra Serif" w:cs="PT Astra Serif"/>
          <w:highlight w:val="yellow"/>
        </w:rPr>
        <w:t>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Соглашению, за счет полученных средств, предоставленных в целях финансового обеспечения затрат Получателя, иностр</w:t>
      </w:r>
      <w:r>
        <w:rPr>
          <w:rFonts w:ascii="PT Astra Serif" w:eastAsia="PT Astra Serif" w:hAnsi="PT Astra Serif" w:cs="PT Astra Serif"/>
          <w:highlight w:val="yellow"/>
        </w:rPr>
        <w:t xml:space="preserve">анной валюты, за исключением операций, предусмотренных пунктом 3 статьи 78.1 Бюджетного кодекса Российской Федерации;  </w:t>
      </w:r>
      <w:bookmarkStart w:id="3" w:name="bookmark=id.3znysh7" w:colFirst="0" w:colLast="0"/>
      <w:bookmarkEnd w:id="3"/>
    </w:p>
    <w:p w14:paraId="71CC00BC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highlight w:val="yellow"/>
        </w:rPr>
      </w:pPr>
      <w:r>
        <w:rPr>
          <w:rFonts w:ascii="PT Astra Serif" w:eastAsia="PT Astra Serif" w:hAnsi="PT Astra Serif" w:cs="PT Astra Serif"/>
          <w:highlight w:val="yellow"/>
        </w:rPr>
        <w:t>3.3.5. отсутствие у Получателя просроченной задолженности по возврату в окружной бюджет субсидий, предоставленных в том числе в соответс</w:t>
      </w:r>
      <w:r>
        <w:rPr>
          <w:rFonts w:ascii="PT Astra Serif" w:eastAsia="PT Astra Serif" w:hAnsi="PT Astra Serif" w:cs="PT Astra Serif"/>
          <w:highlight w:val="yellow"/>
        </w:rPr>
        <w:t>твии с иными правовыми актами, и иной просроченной задолженности перед окружным бюджетом на первое число месяца, предшествующего месяцу, в котором заключается настоящее Соглашение;</w:t>
      </w:r>
    </w:p>
    <w:p w14:paraId="3A4517AB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  <w:highlight w:val="yellow"/>
        </w:rPr>
        <w:t>3.3.6. обязательство Получателя о финансировании проекта за счет средств из</w:t>
      </w:r>
      <w:r>
        <w:rPr>
          <w:rFonts w:ascii="PT Astra Serif" w:eastAsia="PT Astra Serif" w:hAnsi="PT Astra Serif" w:cs="PT Astra Serif"/>
          <w:highlight w:val="yellow"/>
        </w:rPr>
        <w:t xml:space="preserve"> внебюджетных источников в размере не менее 10% от суммы Субсидии.</w:t>
      </w:r>
      <w:r>
        <w:rPr>
          <w:rFonts w:ascii="PT Astra Serif" w:eastAsia="PT Astra Serif" w:hAnsi="PT Astra Serif" w:cs="PT Astra Serif"/>
        </w:rPr>
        <w:t xml:space="preserve"> </w:t>
      </w:r>
    </w:p>
    <w:p w14:paraId="07A9E034" w14:textId="77777777" w:rsidR="009B7CF1" w:rsidRDefault="009B7CF1">
      <w:pPr>
        <w:ind w:firstLine="709"/>
        <w:jc w:val="both"/>
        <w:rPr>
          <w:rFonts w:ascii="PT Astra Serif" w:eastAsia="PT Astra Serif" w:hAnsi="PT Astra Serif" w:cs="PT Astra Serif"/>
          <w:b/>
        </w:rPr>
      </w:pPr>
    </w:p>
    <w:p w14:paraId="1B0ADFA5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IV. Взаимодействие Сторон</w:t>
      </w:r>
    </w:p>
    <w:p w14:paraId="0B326BA0" w14:textId="77777777" w:rsidR="009B7CF1" w:rsidRDefault="009B7CF1">
      <w:pPr>
        <w:ind w:firstLine="540"/>
        <w:jc w:val="both"/>
        <w:rPr>
          <w:rFonts w:ascii="PT Astra Serif" w:eastAsia="PT Astra Serif" w:hAnsi="PT Astra Serif" w:cs="PT Astra Serif"/>
        </w:rPr>
      </w:pPr>
    </w:p>
    <w:p w14:paraId="285792D2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 Главный распорядитель бюджетных средств обязуется:</w:t>
      </w:r>
    </w:p>
    <w:p w14:paraId="42A856E2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4.1.1. обеспечить предоставление Субсидии в соответствии с разделом III настоящего Соглашения;</w:t>
      </w:r>
    </w:p>
    <w:p w14:paraId="4F19F8B6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4.1.2. об</w:t>
      </w:r>
      <w:r>
        <w:rPr>
          <w:rFonts w:ascii="PT Astra Serif" w:eastAsia="PT Astra Serif" w:hAnsi="PT Astra Serif" w:cs="PT Astra Serif"/>
        </w:rPr>
        <w:t>еспечить перечисление Субсидии на счет Получателя, указанный в разделе VIII настоящего Соглашения, в соответствии с пунктом 3.2 настоящего Соглашения;</w:t>
      </w:r>
    </w:p>
    <w:p w14:paraId="32674B70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4.1.3. установить показатели результативности использования Субсидии, указанные в приложении № 1 к настоящему Соглашению</w:t>
      </w:r>
      <w:hyperlink r:id="rId8" w:anchor="18">
        <w:r>
          <w:rPr>
            <w:rFonts w:ascii="PT Astra Serif" w:eastAsia="PT Astra Serif" w:hAnsi="PT Astra Serif" w:cs="PT Astra Serif"/>
          </w:rPr>
          <w:t>;</w:t>
        </w:r>
      </w:hyperlink>
    </w:p>
    <w:p w14:paraId="3FC5E20D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4.1.4. возместить убытки, понесенные Получателем, в с</w:t>
      </w:r>
      <w:r>
        <w:rPr>
          <w:rFonts w:ascii="PT Astra Serif" w:eastAsia="PT Astra Serif" w:hAnsi="PT Astra Serif" w:cs="PT Astra Serif"/>
        </w:rPr>
        <w:t xml:space="preserve">лучае неисполнения финансовых обязательств главным распорядителем средств окружного бюджета в </w:t>
      </w:r>
      <w:r>
        <w:rPr>
          <w:rFonts w:ascii="PT Astra Serif" w:eastAsia="PT Astra Serif" w:hAnsi="PT Astra Serif" w:cs="PT Astra Serif"/>
        </w:rPr>
        <w:lastRenderedPageBreak/>
        <w:t>течении 10 рабочих дней со дня получения от Получателя информации и документов, подтверждающих факт наличия убытков;</w:t>
      </w:r>
    </w:p>
    <w:p w14:paraId="257DE8D0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4.1.5. осуществлять анализ исполнения и дости</w:t>
      </w:r>
      <w:r>
        <w:rPr>
          <w:rFonts w:ascii="PT Astra Serif" w:eastAsia="PT Astra Serif" w:hAnsi="PT Astra Serif" w:cs="PT Astra Serif"/>
        </w:rPr>
        <w:t xml:space="preserve">жения Получателем показателей результативности использования Субсидии, установленных в соответствии с пунктом 4.1.3 настоящего Соглашения, на основании отчетов, подготовленных по формам согласно приложениям №№ 5-7 к настоящему Соглашению, представленных в </w:t>
      </w:r>
      <w:r>
        <w:rPr>
          <w:rFonts w:ascii="PT Astra Serif" w:eastAsia="PT Astra Serif" w:hAnsi="PT Astra Serif" w:cs="PT Astra Serif"/>
        </w:rPr>
        <w:t>соответствии с абзацами 4.3.4.1 – 4.3.4.3 подпункта 4.3.4 пункта 4.3 настоящего Соглашения;</w:t>
      </w:r>
    </w:p>
    <w:p w14:paraId="6A59301A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4.1.6. осуществлять обязательную проверку соблюдения Получателем условий, целей и порядка предоставления Субсидии путем организации текущего и последующего контроля</w:t>
      </w:r>
      <w:r>
        <w:rPr>
          <w:rFonts w:ascii="PT Astra Serif" w:eastAsia="PT Astra Serif" w:hAnsi="PT Astra Serif" w:cs="PT Astra Serif"/>
        </w:rPr>
        <w:t>;</w:t>
      </w:r>
    </w:p>
    <w:p w14:paraId="7A974CA7" w14:textId="77777777" w:rsidR="009B7CF1" w:rsidRDefault="000F2684">
      <w:pPr>
        <w:tabs>
          <w:tab w:val="left" w:pos="1560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4.1.6.1.</w:t>
      </w:r>
      <w:r>
        <w:rPr>
          <w:rFonts w:ascii="PT Astra Serif" w:eastAsia="PT Astra Serif" w:hAnsi="PT Astra Serif" w:cs="PT Astra Serif"/>
        </w:rPr>
        <w:tab/>
        <w:t>текущий контроль осуществляется в ходе исполнения настоящего Соглашения в форме:</w:t>
      </w:r>
    </w:p>
    <w:p w14:paraId="1964A280" w14:textId="77777777" w:rsidR="009B7CF1" w:rsidRDefault="000F2684">
      <w:pPr>
        <w:tabs>
          <w:tab w:val="left" w:pos="1560"/>
          <w:tab w:val="left" w:pos="1701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4.1.6.1.1.</w:t>
      </w:r>
      <w:r>
        <w:rPr>
          <w:rFonts w:ascii="PT Astra Serif" w:eastAsia="PT Astra Serif" w:hAnsi="PT Astra Serif" w:cs="PT Astra Serif"/>
        </w:rPr>
        <w:tab/>
        <w:t>контроля за исполнением Получателем условий настоящего Соглашения (в том числе посещения должностными лицами главного распорядителя бюджетных средств мер</w:t>
      </w:r>
      <w:r>
        <w:rPr>
          <w:rFonts w:ascii="PT Astra Serif" w:eastAsia="PT Astra Serif" w:hAnsi="PT Astra Serif" w:cs="PT Astra Serif"/>
        </w:rPr>
        <w:t>оприятий, проводимых в рамках реализации настоящего Соглашения);</w:t>
      </w:r>
    </w:p>
    <w:p w14:paraId="44BAB77B" w14:textId="77777777" w:rsidR="009B7CF1" w:rsidRDefault="000F2684">
      <w:pPr>
        <w:tabs>
          <w:tab w:val="left" w:pos="1560"/>
          <w:tab w:val="left" w:pos="1701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4.1.6.1.2.</w:t>
      </w:r>
      <w:r>
        <w:rPr>
          <w:rFonts w:ascii="PT Astra Serif" w:eastAsia="PT Astra Serif" w:hAnsi="PT Astra Serif" w:cs="PT Astra Serif"/>
        </w:rPr>
        <w:tab/>
        <w:t>проверки предоставленных Получателем отчетов, предусмотренных настоящим Соглашением, и прилагаемых к ним документов;</w:t>
      </w:r>
    </w:p>
    <w:p w14:paraId="4A1DBF40" w14:textId="77777777" w:rsidR="009B7CF1" w:rsidRDefault="000F2684">
      <w:pPr>
        <w:tabs>
          <w:tab w:val="left" w:pos="1701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4.1.6.1.3.</w:t>
      </w:r>
      <w:r>
        <w:rPr>
          <w:rFonts w:ascii="PT Astra Serif" w:eastAsia="PT Astra Serif" w:hAnsi="PT Astra Serif" w:cs="PT Astra Serif"/>
        </w:rPr>
        <w:tab/>
        <w:t>запроса и проверки предоставленных по запросу докуме</w:t>
      </w:r>
      <w:r>
        <w:rPr>
          <w:rFonts w:ascii="PT Astra Serif" w:eastAsia="PT Astra Serif" w:hAnsi="PT Astra Serif" w:cs="PT Astra Serif"/>
        </w:rPr>
        <w:t>нтов и информации, подтверждающих исполнение условий настоящего Соглашения;</w:t>
      </w:r>
    </w:p>
    <w:p w14:paraId="723EE4B8" w14:textId="77777777" w:rsidR="009B7CF1" w:rsidRDefault="000F2684">
      <w:pPr>
        <w:tabs>
          <w:tab w:val="left" w:pos="1560"/>
          <w:tab w:val="left" w:pos="1701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4.1.6.2.</w:t>
      </w:r>
      <w:r>
        <w:rPr>
          <w:rFonts w:ascii="PT Astra Serif" w:eastAsia="PT Astra Serif" w:hAnsi="PT Astra Serif" w:cs="PT Astra Serif"/>
        </w:rPr>
        <w:tab/>
        <w:t>последующий контроль осуществляется в течение 3 лет после истечения срока реализации проекта, указанного в пункте 6.3 настоящего Соглашения, в форме посещения Получателя д</w:t>
      </w:r>
      <w:r>
        <w:rPr>
          <w:rFonts w:ascii="PT Astra Serif" w:eastAsia="PT Astra Serif" w:hAnsi="PT Astra Serif" w:cs="PT Astra Serif"/>
        </w:rPr>
        <w:t>олжностными лицами главного распорядителя бюджетных средств (выездная проверка) или в форме запроса и рассмотрения документов, необходимых для установления целевого характера использования Субсидии, а также надлежащего исполнения принятых Получателем обяза</w:t>
      </w:r>
      <w:r>
        <w:rPr>
          <w:rFonts w:ascii="PT Astra Serif" w:eastAsia="PT Astra Serif" w:hAnsi="PT Astra Serif" w:cs="PT Astra Serif"/>
        </w:rPr>
        <w:t>тельств в соответствии с настоящим Соглашением (документарная проверка);</w:t>
      </w:r>
    </w:p>
    <w:p w14:paraId="71D96B50" w14:textId="77777777" w:rsidR="009B7CF1" w:rsidRDefault="000F2684">
      <w:pPr>
        <w:tabs>
          <w:tab w:val="left" w:pos="1560"/>
          <w:tab w:val="left" w:pos="1701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4.1.7. в случае установления главным распорядителем средств окружного бюджета или получения от органа государственного финансового контроля информации о факте(ах) нарушения Получателе</w:t>
      </w:r>
      <w:r>
        <w:rPr>
          <w:rFonts w:ascii="PT Astra Serif" w:eastAsia="PT Astra Serif" w:hAnsi="PT Astra Serif" w:cs="PT Astra Serif"/>
        </w:rPr>
        <w:t>м порядка, целей и условий предоставления Субсидии, направлять Получателю требование об обеспечении возврата Субсидии в окружной бюджет в размере и в сроки, определенные в указанном требовании и (или) об устранении соответствующих нарушений в установленный</w:t>
      </w:r>
      <w:r>
        <w:rPr>
          <w:rFonts w:ascii="PT Astra Serif" w:eastAsia="PT Astra Serif" w:hAnsi="PT Astra Serif" w:cs="PT Astra Serif"/>
        </w:rPr>
        <w:t xml:space="preserve"> срок;</w:t>
      </w:r>
    </w:p>
    <w:p w14:paraId="3CF6E1A9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4.1.8. в случае, если Получателем не достигнуты значения показателей результативности расходования Субсидии, установленных в соответствии с пунктом 4.1.3 настоящего Соглашения, применять штрафные санкции, рассчитываемые в соответствии с пунктом 10.5 Порядк</w:t>
      </w:r>
      <w:r>
        <w:rPr>
          <w:rFonts w:ascii="PT Astra Serif" w:eastAsia="PT Astra Serif" w:hAnsi="PT Astra Serif" w:cs="PT Astra Serif"/>
          <w:color w:val="000000"/>
        </w:rPr>
        <w:t>а, с обязательным уведомлением Получателя в течение 10 рабочих дней с даты принятия указанного решения</w:t>
      </w:r>
      <w:hyperlink r:id="rId9" w:anchor="26">
        <w:r>
          <w:rPr>
            <w:rFonts w:ascii="PT Astra Serif" w:eastAsia="PT Astra Serif" w:hAnsi="PT Astra Serif" w:cs="PT Astra Serif"/>
            <w:color w:val="000000"/>
          </w:rPr>
          <w:t>;</w:t>
        </w:r>
      </w:hyperlink>
    </w:p>
    <w:p w14:paraId="663BE523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  <w:highlight w:val="yellow"/>
        </w:rPr>
      </w:pPr>
      <w:r>
        <w:rPr>
          <w:rFonts w:ascii="PT Astra Serif" w:eastAsia="PT Astra Serif" w:hAnsi="PT Astra Serif" w:cs="PT Astra Serif"/>
          <w:color w:val="000000"/>
          <w:highlight w:val="yellow"/>
        </w:rPr>
        <w:t xml:space="preserve">4.1.9. </w:t>
      </w:r>
      <w:r>
        <w:rPr>
          <w:rFonts w:ascii="PT Astra Serif" w:eastAsia="PT Astra Serif" w:hAnsi="PT Astra Serif" w:cs="PT Astra Serif"/>
          <w:color w:val="000000"/>
          <w:highlight w:val="yellow"/>
        </w:rPr>
        <w:tab/>
        <w:t xml:space="preserve">рассматривать предоставляемые Получателем отчеты: </w:t>
      </w:r>
    </w:p>
    <w:p w14:paraId="22D25A44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highlight w:val="yellow"/>
        </w:rPr>
      </w:pPr>
      <w:r>
        <w:rPr>
          <w:rFonts w:ascii="PT Astra Serif" w:eastAsia="PT Astra Serif" w:hAnsi="PT Astra Serif" w:cs="PT Astra Serif"/>
          <w:highlight w:val="yellow"/>
        </w:rPr>
        <w:t>- промежуточ</w:t>
      </w:r>
      <w:r>
        <w:rPr>
          <w:rFonts w:ascii="PT Astra Serif" w:eastAsia="PT Astra Serif" w:hAnsi="PT Astra Serif" w:cs="PT Astra Serif"/>
          <w:highlight w:val="yellow"/>
        </w:rPr>
        <w:t>ный отчет о достижении значений показателей результативности использования Субсидии, подготовленный Получателем по форме согласно приложению № 5 к настоящему Соглашению - в течение 30 дней с момента получения отчета;</w:t>
      </w:r>
    </w:p>
    <w:p w14:paraId="7ADDA16A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highlight w:val="yellow"/>
        </w:rPr>
      </w:pPr>
      <w:r>
        <w:rPr>
          <w:rFonts w:ascii="PT Astra Serif" w:eastAsia="PT Astra Serif" w:hAnsi="PT Astra Serif" w:cs="PT Astra Serif"/>
          <w:highlight w:val="yellow"/>
        </w:rPr>
        <w:t>- отчет о достижении значений показател</w:t>
      </w:r>
      <w:r>
        <w:rPr>
          <w:rFonts w:ascii="PT Astra Serif" w:eastAsia="PT Astra Serif" w:hAnsi="PT Astra Serif" w:cs="PT Astra Serif"/>
          <w:highlight w:val="yellow"/>
        </w:rPr>
        <w:t>ей результативности использования Субсидии, подготовленный Получателем по форме согласно приложению № 6 к настоящему Соглашению – в течение 40 дней с момента получения отчета;</w:t>
      </w:r>
    </w:p>
    <w:p w14:paraId="238660FC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highlight w:val="yellow"/>
        </w:rPr>
      </w:pPr>
      <w:r>
        <w:rPr>
          <w:rFonts w:ascii="PT Astra Serif" w:eastAsia="PT Astra Serif" w:hAnsi="PT Astra Serif" w:cs="PT Astra Serif"/>
          <w:highlight w:val="yellow"/>
        </w:rPr>
        <w:t>- итоговый отчет о достижении значений показателей результативности использовани</w:t>
      </w:r>
      <w:r>
        <w:rPr>
          <w:rFonts w:ascii="PT Astra Serif" w:eastAsia="PT Astra Serif" w:hAnsi="PT Astra Serif" w:cs="PT Astra Serif"/>
          <w:highlight w:val="yellow"/>
        </w:rPr>
        <w:t>я Субсидии, подготовленный Получателем по форме согласно приложению № 7 к настоящему Соглашению - в течение 40 дней с момента получения отчета;</w:t>
      </w:r>
    </w:p>
    <w:p w14:paraId="75437896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  <w:highlight w:val="yellow"/>
        </w:rPr>
      </w:pPr>
      <w:r>
        <w:rPr>
          <w:rFonts w:ascii="PT Astra Serif" w:eastAsia="PT Astra Serif" w:hAnsi="PT Astra Serif" w:cs="PT Astra Serif"/>
          <w:color w:val="000000"/>
          <w:highlight w:val="yellow"/>
        </w:rPr>
        <w:lastRenderedPageBreak/>
        <w:t xml:space="preserve">- отчет о расходах, источником финансового обеспечения которых является Субсидия, подготовленный Получателем по </w:t>
      </w:r>
      <w:r>
        <w:rPr>
          <w:rFonts w:ascii="PT Astra Serif" w:eastAsia="PT Astra Serif" w:hAnsi="PT Astra Serif" w:cs="PT Astra Serif"/>
          <w:color w:val="000000"/>
          <w:highlight w:val="yellow"/>
        </w:rPr>
        <w:t>форме согласно приложению № 8 к настоящему Соглашению - в течение 40 дней с момента получения отчета;</w:t>
      </w:r>
    </w:p>
    <w:p w14:paraId="387618EA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  <w:highlight w:val="yellow"/>
        </w:rPr>
        <w:t>- финансовый отчет об использовании Субсидии по форме согласно приложению № 9 к настоящему Соглашению - в течение 40 дней с момента получения отчета.</w:t>
      </w:r>
    </w:p>
    <w:p w14:paraId="25A69DC1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4.1.10. рассматривать предложения, документы и иную информацию, направленную Получателем, за исключением документов, направленных в соответствии с пунктом 4.4.1 настоящего Соглашения, в течение 10 рабочих дней со дня их получения и уведомлять Получателя о </w:t>
      </w:r>
      <w:r>
        <w:rPr>
          <w:rFonts w:ascii="PT Astra Serif" w:eastAsia="PT Astra Serif" w:hAnsi="PT Astra Serif" w:cs="PT Astra Serif"/>
        </w:rPr>
        <w:t>принятом решении;</w:t>
      </w:r>
    </w:p>
    <w:p w14:paraId="03FEB94D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4.1.11. направлять разъяснения Получателю по вопросам, связанным с исполнением настоящего Соглашения, в течение 10 рабочих дней со дня получения обращения Получателя;</w:t>
      </w:r>
    </w:p>
    <w:p w14:paraId="5E177DB0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4.1.12. выполнять иные обязательства в соответствии с бюджетным законод</w:t>
      </w:r>
      <w:r>
        <w:rPr>
          <w:rFonts w:ascii="PT Astra Serif" w:eastAsia="PT Astra Serif" w:hAnsi="PT Astra Serif" w:cs="PT Astra Serif"/>
        </w:rPr>
        <w:t>ательством Российской Федерации и Порядком.</w:t>
      </w:r>
    </w:p>
    <w:p w14:paraId="463DA40D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4.2. Главный распорядитель бюджетных средств вправе:</w:t>
      </w:r>
    </w:p>
    <w:p w14:paraId="45CB5BC4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strike/>
        </w:rPr>
      </w:pPr>
      <w:r>
        <w:rPr>
          <w:rFonts w:ascii="PT Astra Serif" w:eastAsia="PT Astra Serif" w:hAnsi="PT Astra Serif" w:cs="PT Astra Serif"/>
        </w:rPr>
        <w:t>4.2.1. принимать решение об изменении условий настоящего Соглашения в соответствии с пунктом 7.3 настоящего Соглашения, в том числе на основании информации и п</w:t>
      </w:r>
      <w:r>
        <w:rPr>
          <w:rFonts w:ascii="PT Astra Serif" w:eastAsia="PT Astra Serif" w:hAnsi="PT Astra Serif" w:cs="PT Astra Serif"/>
        </w:rPr>
        <w:t>редложений, направленных Получателем в соответствии с пунктом 4.4.1 настоящего Соглашения</w:t>
      </w:r>
      <w:hyperlink r:id="rId10" w:anchor="28">
        <w:r>
          <w:rPr>
            <w:rFonts w:ascii="PT Astra Serif" w:eastAsia="PT Astra Serif" w:hAnsi="PT Astra Serif" w:cs="PT Astra Serif"/>
          </w:rPr>
          <w:t>;</w:t>
        </w:r>
      </w:hyperlink>
    </w:p>
    <w:p w14:paraId="258C4E43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4.2.2. приостанавливать предоставление Субсидии в случае установления главным распор</w:t>
      </w:r>
      <w:r>
        <w:rPr>
          <w:rFonts w:ascii="PT Astra Serif" w:eastAsia="PT Astra Serif" w:hAnsi="PT Astra Serif" w:cs="PT Astra Serif"/>
        </w:rPr>
        <w:t>ядителем средств окружного бюджета или получения от органа государственного финансового контроля информации о факте(ах) нарушения Получателем порядка, целей и условий предоставления Субсидии, предусмотренных Порядком и настоящим Соглашением, в том числе ук</w:t>
      </w:r>
      <w:r>
        <w:rPr>
          <w:rFonts w:ascii="PT Astra Serif" w:eastAsia="PT Astra Serif" w:hAnsi="PT Astra Serif" w:cs="PT Astra Serif"/>
        </w:rPr>
        <w:t>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10 рабочих дней с даты принятия решения о приостановлении пр</w:t>
      </w:r>
      <w:r>
        <w:rPr>
          <w:rFonts w:ascii="PT Astra Serif" w:eastAsia="PT Astra Serif" w:hAnsi="PT Astra Serif" w:cs="PT Astra Serif"/>
        </w:rPr>
        <w:t>едоставления Субсидии</w:t>
      </w:r>
      <w:hyperlink r:id="rId11" w:anchor="33">
        <w:r>
          <w:rPr>
            <w:rFonts w:ascii="PT Astra Serif" w:eastAsia="PT Astra Serif" w:hAnsi="PT Astra Serif" w:cs="PT Astra Serif"/>
          </w:rPr>
          <w:t>;</w:t>
        </w:r>
      </w:hyperlink>
    </w:p>
    <w:p w14:paraId="12A334F0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4.2.3.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Порядком и настоящим Соглашением, в соответствии с пунктом 4.1.6 насто</w:t>
      </w:r>
      <w:r>
        <w:rPr>
          <w:rFonts w:ascii="PT Astra Serif" w:eastAsia="PT Astra Serif" w:hAnsi="PT Astra Serif" w:cs="PT Astra Serif"/>
        </w:rPr>
        <w:t>ящего Соглашения;</w:t>
      </w:r>
    </w:p>
    <w:p w14:paraId="1A329170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strike/>
        </w:rPr>
      </w:pPr>
      <w:r>
        <w:rPr>
          <w:rFonts w:ascii="PT Astra Serif" w:eastAsia="PT Astra Serif" w:hAnsi="PT Astra Serif" w:cs="PT Astra Serif"/>
        </w:rPr>
        <w:t>4.2.4. осуществлять иные права в соответствии с бюджетным законодательством Российской Федерации и Порядком.</w:t>
      </w:r>
    </w:p>
    <w:p w14:paraId="21023CA6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 Получатель обязуется:</w:t>
      </w:r>
    </w:p>
    <w:p w14:paraId="6DDD604D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4.3.1. не приобретать за счет Субсидии иностранную валюту, за исключением операций, предусмотренных пу</w:t>
      </w:r>
      <w:r>
        <w:rPr>
          <w:rFonts w:ascii="PT Astra Serif" w:eastAsia="PT Astra Serif" w:hAnsi="PT Astra Serif" w:cs="PT Astra Serif"/>
        </w:rPr>
        <w:t>нктом 3 статьи 78.1 Бюджетного кодекса Российской Федерации;</w:t>
      </w:r>
    </w:p>
    <w:p w14:paraId="60C46C6C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4.3.2. вести обособленный аналитический учет операций, осуществляемых за счет Субсидии;</w:t>
      </w:r>
    </w:p>
    <w:p w14:paraId="6A804E36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4.3.3. обеспечивать достижение значений показателей результативности использования Субсидии, установленных </w:t>
      </w:r>
      <w:r>
        <w:rPr>
          <w:rFonts w:ascii="PT Astra Serif" w:eastAsia="PT Astra Serif" w:hAnsi="PT Astra Serif" w:cs="PT Astra Serif"/>
        </w:rPr>
        <w:t>главным распорядителем средств окружного бюджета в соответствии с пунктом 4.1.3 настоящего Соглашения</w:t>
      </w:r>
      <w:hyperlink r:id="rId12" w:anchor="41">
        <w:r>
          <w:rPr>
            <w:rFonts w:ascii="PT Astra Serif" w:eastAsia="PT Astra Serif" w:hAnsi="PT Astra Serif" w:cs="PT Astra Serif"/>
          </w:rPr>
          <w:t>;</w:t>
        </w:r>
      </w:hyperlink>
    </w:p>
    <w:p w14:paraId="57456BCC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4.3.4. предоставлять главному распорядителю бюджетных средств:</w:t>
      </w:r>
    </w:p>
    <w:p w14:paraId="1D454675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4.3.4.1. </w:t>
      </w:r>
      <w:r>
        <w:rPr>
          <w:rFonts w:ascii="PT Astra Serif" w:eastAsia="PT Astra Serif" w:hAnsi="PT Astra Serif" w:cs="PT Astra Serif"/>
        </w:rPr>
        <w:t xml:space="preserve">промежуточный отчет о достижении значений показателей результативности использования Субсидии, подготовленный по форме согласно приложению № 5 к настоящему Соглашению, </w:t>
      </w:r>
      <w:r>
        <w:rPr>
          <w:rFonts w:ascii="PT Astra Serif" w:eastAsia="PT Astra Serif" w:hAnsi="PT Astra Serif" w:cs="PT Astra Serif"/>
          <w:highlight w:val="yellow"/>
        </w:rPr>
        <w:t>не позднее 15 декабря 2020 года;</w:t>
      </w:r>
      <w:r>
        <w:rPr>
          <w:rFonts w:ascii="PT Astra Serif" w:eastAsia="PT Astra Serif" w:hAnsi="PT Astra Serif" w:cs="PT Astra Serif"/>
        </w:rPr>
        <w:t xml:space="preserve"> </w:t>
      </w:r>
    </w:p>
    <w:p w14:paraId="05ACA5B6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4.3.4.2. отчет о достижении значений показателей резул</w:t>
      </w:r>
      <w:r>
        <w:rPr>
          <w:rFonts w:ascii="PT Astra Serif" w:eastAsia="PT Astra Serif" w:hAnsi="PT Astra Serif" w:cs="PT Astra Serif"/>
        </w:rPr>
        <w:t xml:space="preserve">ьтативности использования Субсидии, подготовленный по форме согласно приложению № 6 к настоящему </w:t>
      </w:r>
      <w:proofErr w:type="gramStart"/>
      <w:r>
        <w:rPr>
          <w:rFonts w:ascii="PT Astra Serif" w:eastAsia="PT Astra Serif" w:hAnsi="PT Astra Serif" w:cs="PT Astra Serif"/>
        </w:rPr>
        <w:t xml:space="preserve">Соглашению,   </w:t>
      </w:r>
      <w:proofErr w:type="gramEnd"/>
      <w:r>
        <w:rPr>
          <w:rFonts w:ascii="PT Astra Serif" w:eastAsia="PT Astra Serif" w:hAnsi="PT Astra Serif" w:cs="PT Astra Serif"/>
        </w:rPr>
        <w:t xml:space="preserve">             </w:t>
      </w:r>
      <w:r>
        <w:rPr>
          <w:rFonts w:ascii="PT Astra Serif" w:eastAsia="PT Astra Serif" w:hAnsi="PT Astra Serif" w:cs="PT Astra Serif"/>
          <w:highlight w:val="yellow"/>
        </w:rPr>
        <w:t xml:space="preserve">не позднее </w:t>
      </w:r>
      <w:r>
        <w:rPr>
          <w:rFonts w:ascii="PT Astra Serif" w:eastAsia="PT Astra Serif" w:hAnsi="PT Astra Serif" w:cs="PT Astra Serif"/>
          <w:color w:val="000000"/>
          <w:highlight w:val="yellow"/>
        </w:rPr>
        <w:t>01 сентября 2021 года</w:t>
      </w:r>
      <w:r>
        <w:rPr>
          <w:rFonts w:ascii="PT Astra Serif" w:eastAsia="PT Astra Serif" w:hAnsi="PT Astra Serif" w:cs="PT Astra Serif"/>
          <w:highlight w:val="yellow"/>
        </w:rPr>
        <w:t>;</w:t>
      </w:r>
      <w:r>
        <w:rPr>
          <w:rFonts w:ascii="PT Astra Serif" w:eastAsia="PT Astra Serif" w:hAnsi="PT Astra Serif" w:cs="PT Astra Serif"/>
        </w:rPr>
        <w:t xml:space="preserve"> </w:t>
      </w:r>
    </w:p>
    <w:p w14:paraId="4B5DFB3A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4.3.4.3. итоговый отчет о достижении значений показателей результативности использования Субсидии</w:t>
      </w:r>
      <w:r>
        <w:rPr>
          <w:rFonts w:ascii="PT Astra Serif" w:eastAsia="PT Astra Serif" w:hAnsi="PT Astra Serif" w:cs="PT Astra Serif"/>
        </w:rPr>
        <w:t xml:space="preserve">, подготовленный по форме согласно приложению № 7 к настоящему Соглашению, </w:t>
      </w:r>
      <w:r>
        <w:rPr>
          <w:rFonts w:ascii="PT Astra Serif" w:eastAsia="PT Astra Serif" w:hAnsi="PT Astra Serif" w:cs="PT Astra Serif"/>
          <w:highlight w:val="yellow"/>
        </w:rPr>
        <w:t xml:space="preserve">не позднее не позднее </w:t>
      </w:r>
      <w:r>
        <w:rPr>
          <w:rFonts w:ascii="PT Astra Serif" w:eastAsia="PT Astra Serif" w:hAnsi="PT Astra Serif" w:cs="PT Astra Serif"/>
          <w:color w:val="000000"/>
          <w:highlight w:val="yellow"/>
        </w:rPr>
        <w:t>01 сентября 2021 года</w:t>
      </w:r>
      <w:r>
        <w:rPr>
          <w:rFonts w:ascii="PT Astra Serif" w:eastAsia="PT Astra Serif" w:hAnsi="PT Astra Serif" w:cs="PT Astra Serif"/>
          <w:highlight w:val="yellow"/>
        </w:rPr>
        <w:t>;</w:t>
      </w:r>
    </w:p>
    <w:p w14:paraId="6F7BBE2D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4.3.4.4. отчет о расходах, источником финансового обеспечения которых является Субсидия</w:t>
      </w:r>
      <w:r>
        <w:rPr>
          <w:rFonts w:ascii="PT Astra Serif" w:eastAsia="PT Astra Serif" w:hAnsi="PT Astra Serif" w:cs="PT Astra Serif"/>
          <w:b/>
        </w:rPr>
        <w:t>,</w:t>
      </w:r>
      <w:r>
        <w:rPr>
          <w:rFonts w:ascii="PT Astra Serif" w:eastAsia="PT Astra Serif" w:hAnsi="PT Astra Serif" w:cs="PT Astra Serif"/>
        </w:rPr>
        <w:t xml:space="preserve"> подготовленный по форме согласно приложению № 8</w:t>
      </w:r>
      <w:r>
        <w:rPr>
          <w:rFonts w:ascii="PT Astra Serif" w:eastAsia="PT Astra Serif" w:hAnsi="PT Astra Serif" w:cs="PT Astra Serif"/>
        </w:rPr>
        <w:t xml:space="preserve"> к настоящему </w:t>
      </w:r>
      <w:proofErr w:type="gramStart"/>
      <w:r>
        <w:rPr>
          <w:rFonts w:ascii="PT Astra Serif" w:eastAsia="PT Astra Serif" w:hAnsi="PT Astra Serif" w:cs="PT Astra Serif"/>
        </w:rPr>
        <w:t xml:space="preserve">Соглашению,   </w:t>
      </w:r>
      <w:proofErr w:type="gramEnd"/>
      <w:r>
        <w:rPr>
          <w:rFonts w:ascii="PT Astra Serif" w:eastAsia="PT Astra Serif" w:hAnsi="PT Astra Serif" w:cs="PT Astra Serif"/>
        </w:rPr>
        <w:t xml:space="preserve">            </w:t>
      </w:r>
      <w:r>
        <w:rPr>
          <w:rFonts w:ascii="PT Astra Serif" w:eastAsia="PT Astra Serif" w:hAnsi="PT Astra Serif" w:cs="PT Astra Serif"/>
          <w:highlight w:val="yellow"/>
        </w:rPr>
        <w:t xml:space="preserve">не позднее </w:t>
      </w:r>
      <w:r>
        <w:rPr>
          <w:rFonts w:ascii="PT Astra Serif" w:eastAsia="PT Astra Serif" w:hAnsi="PT Astra Serif" w:cs="PT Astra Serif"/>
          <w:color w:val="000000"/>
          <w:highlight w:val="yellow"/>
        </w:rPr>
        <w:t>01 сентября 2021 года</w:t>
      </w:r>
      <w:r>
        <w:rPr>
          <w:rFonts w:ascii="PT Astra Serif" w:eastAsia="PT Astra Serif" w:hAnsi="PT Astra Serif" w:cs="PT Astra Serif"/>
          <w:highlight w:val="yellow"/>
        </w:rPr>
        <w:t>;</w:t>
      </w:r>
    </w:p>
    <w:p w14:paraId="793BC9F1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4.3.4.5. финансовый отчет об использовании Субсидии, подготовленный по форме согласно приложению № 9 к настоящему Соглашению, </w:t>
      </w:r>
      <w:r>
        <w:rPr>
          <w:rFonts w:ascii="PT Astra Serif" w:eastAsia="PT Astra Serif" w:hAnsi="PT Astra Serif" w:cs="PT Astra Serif"/>
          <w:highlight w:val="yellow"/>
        </w:rPr>
        <w:t xml:space="preserve">не позднее </w:t>
      </w:r>
      <w:r>
        <w:rPr>
          <w:rFonts w:ascii="PT Astra Serif" w:eastAsia="PT Astra Serif" w:hAnsi="PT Astra Serif" w:cs="PT Astra Serif"/>
          <w:color w:val="000000"/>
          <w:highlight w:val="yellow"/>
        </w:rPr>
        <w:t>01 сентября 2021 года</w:t>
      </w:r>
      <w:r>
        <w:rPr>
          <w:rFonts w:ascii="PT Astra Serif" w:eastAsia="PT Astra Serif" w:hAnsi="PT Astra Serif" w:cs="PT Astra Serif"/>
          <w:highlight w:val="yellow"/>
        </w:rPr>
        <w:t>.</w:t>
      </w:r>
    </w:p>
    <w:p w14:paraId="05BF1DA9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Финансовый отчет, пред</w:t>
      </w:r>
      <w:r>
        <w:rPr>
          <w:rFonts w:ascii="PT Astra Serif" w:eastAsia="PT Astra Serif" w:hAnsi="PT Astra Serif" w:cs="PT Astra Serif"/>
        </w:rPr>
        <w:t>ставленный без копий всех подтверждающих документов, не принимается к рассмотрению и не считается представленным;</w:t>
      </w:r>
    </w:p>
    <w:p w14:paraId="0FE1A0A8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4.3.5. направлять по запросу главного распорядителя бюджетных средств документы и информацию, необходимые для осуществления контроля за соблюд</w:t>
      </w:r>
      <w:r>
        <w:rPr>
          <w:rFonts w:ascii="PT Astra Serif" w:eastAsia="PT Astra Serif" w:hAnsi="PT Astra Serif" w:cs="PT Astra Serif"/>
        </w:rPr>
        <w:t xml:space="preserve">ением порядка, целей и условий предоставления Субсидии в соответствии с пунктом 4.2.3 настоящего </w:t>
      </w:r>
      <w:proofErr w:type="gramStart"/>
      <w:r>
        <w:rPr>
          <w:rFonts w:ascii="PT Astra Serif" w:eastAsia="PT Astra Serif" w:hAnsi="PT Astra Serif" w:cs="PT Astra Serif"/>
        </w:rPr>
        <w:t xml:space="preserve">Соглашения,   </w:t>
      </w:r>
      <w:proofErr w:type="gramEnd"/>
      <w:r>
        <w:rPr>
          <w:rFonts w:ascii="PT Astra Serif" w:eastAsia="PT Astra Serif" w:hAnsi="PT Astra Serif" w:cs="PT Astra Serif"/>
        </w:rPr>
        <w:t xml:space="preserve">                 в течение 30 рабочих дней со дня получения указанного запроса;</w:t>
      </w:r>
    </w:p>
    <w:p w14:paraId="5DDD12B7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4.3.6. в случае получения от главного распорядителя бюджетных сре</w:t>
      </w:r>
      <w:r>
        <w:rPr>
          <w:rFonts w:ascii="PT Astra Serif" w:eastAsia="PT Astra Serif" w:hAnsi="PT Astra Serif" w:cs="PT Astra Serif"/>
        </w:rPr>
        <w:t>дств требования в соответствии с пунктом 4.1.7 настоящего Соглашения:</w:t>
      </w:r>
    </w:p>
    <w:p w14:paraId="0523CD7A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4.3.6.1. устранять факт(ы) нарушения порядка, целей и условий предоставления Субсидии в сроки, определенные в указанном требовании;</w:t>
      </w:r>
    </w:p>
    <w:p w14:paraId="498E7060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4.3.6.2. возвращать в окружной бюджет Субсидию в разме</w:t>
      </w:r>
      <w:r>
        <w:rPr>
          <w:rFonts w:ascii="PT Astra Serif" w:eastAsia="PT Astra Serif" w:hAnsi="PT Astra Serif" w:cs="PT Astra Serif"/>
        </w:rPr>
        <w:t>ре и в сроки, определенные в требовании главного распорядителя бюджетных средств, в случаях и в порядке, установленных в пунктах 5.2 – 5.5, 5.10 настоящего Соглашении;</w:t>
      </w:r>
    </w:p>
    <w:p w14:paraId="7879EF69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4.3.7. уплатить штрафные санкции в случае принятия главным распорядителем средств окружн</w:t>
      </w:r>
      <w:r>
        <w:rPr>
          <w:rFonts w:ascii="PT Astra Serif" w:eastAsia="PT Astra Serif" w:hAnsi="PT Astra Serif" w:cs="PT Astra Serif"/>
        </w:rPr>
        <w:t>ого бюджета решения о применении к Получателю штрафных санкций в соответствии с пунктом 4.1.8 настоящего Соглашения, в срок, установленный главным распорядителем бюджетных средств в уведомлении о применении штрафных санкций</w:t>
      </w:r>
      <w:hyperlink r:id="rId13" w:anchor="45">
        <w:r>
          <w:rPr>
            <w:rFonts w:ascii="PT Astra Serif" w:eastAsia="PT Astra Serif" w:hAnsi="PT Astra Serif" w:cs="PT Astra Serif"/>
          </w:rPr>
          <w:t>;</w:t>
        </w:r>
      </w:hyperlink>
    </w:p>
    <w:p w14:paraId="78E2757E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4.3.8. возвратить неиспользованный остаток Субсидии в доход окружного бюджета в срок и в порядке, установленные в пунктах 5.6, 5.10 настоящего Соглашении;</w:t>
      </w:r>
    </w:p>
    <w:p w14:paraId="22C267C6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4.3.9. обеспечивать полноту и достоверность сведени</w:t>
      </w:r>
      <w:r>
        <w:rPr>
          <w:rFonts w:ascii="PT Astra Serif" w:eastAsia="PT Astra Serif" w:hAnsi="PT Astra Serif" w:cs="PT Astra Serif"/>
        </w:rPr>
        <w:t>й, представляемых главному распорядителю бюджетных средств в соответствии с настоящим Соглашением;</w:t>
      </w:r>
    </w:p>
    <w:p w14:paraId="1713DA4B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4.3.10. выполнять иные обязательства в соответствии с бюджетным законодательством Российской Федерации и Порядком.</w:t>
      </w:r>
    </w:p>
    <w:p w14:paraId="6FAA2E09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4.4. Получатель вправе:</w:t>
      </w:r>
    </w:p>
    <w:p w14:paraId="6EB4F159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4.4.1. направлять главному распорядителю бюджетных средств предложения в соответствии с пунктом 7.3 о внесении изменений в настоящее Соглашение;</w:t>
      </w:r>
    </w:p>
    <w:p w14:paraId="2E9BDAB2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4.4.2. обращаться к главному распорядителю бюджетных средств в целях получения разъяснений в связи с исполнение</w:t>
      </w:r>
      <w:r>
        <w:rPr>
          <w:rFonts w:ascii="PT Astra Serif" w:eastAsia="PT Astra Serif" w:hAnsi="PT Astra Serif" w:cs="PT Astra Serif"/>
        </w:rPr>
        <w:t>м настоящего Соглашения;</w:t>
      </w:r>
    </w:p>
    <w:p w14:paraId="2C219FC7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  <w:strike/>
        </w:rPr>
      </w:pPr>
      <w:r>
        <w:rPr>
          <w:rFonts w:ascii="PT Astra Serif" w:eastAsia="PT Astra Serif" w:hAnsi="PT Astra Serif" w:cs="PT Astra Serif"/>
        </w:rPr>
        <w:t>4.4.3. осуществлять иные права в соответствии с бюджетным законодательством Российской Федерации и Порядком.</w:t>
      </w:r>
    </w:p>
    <w:p w14:paraId="20FB6937" w14:textId="77777777" w:rsidR="009B7CF1" w:rsidRDefault="009B7CF1">
      <w:pPr>
        <w:ind w:firstLine="540"/>
        <w:jc w:val="both"/>
        <w:rPr>
          <w:rFonts w:ascii="PT Astra Serif" w:eastAsia="PT Astra Serif" w:hAnsi="PT Astra Serif" w:cs="PT Astra Serif"/>
        </w:rPr>
      </w:pPr>
    </w:p>
    <w:p w14:paraId="6800273D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V. Ответственность Сторон</w:t>
      </w:r>
    </w:p>
    <w:p w14:paraId="68EE3B34" w14:textId="77777777" w:rsidR="009B7CF1" w:rsidRDefault="009B7CF1">
      <w:pPr>
        <w:tabs>
          <w:tab w:val="left" w:pos="7095"/>
        </w:tabs>
        <w:jc w:val="both"/>
        <w:rPr>
          <w:rFonts w:ascii="PT Astra Serif" w:eastAsia="PT Astra Serif" w:hAnsi="PT Astra Serif" w:cs="PT Astra Serif"/>
        </w:rPr>
      </w:pPr>
    </w:p>
    <w:p w14:paraId="16623740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5.1. В случае неисполнения или ненадлежащего исполнения своих обязательств по настоящему Согла</w:t>
      </w:r>
      <w:r>
        <w:rPr>
          <w:rFonts w:ascii="PT Astra Serif" w:eastAsia="PT Astra Serif" w:hAnsi="PT Astra Serif" w:cs="PT Astra Serif"/>
        </w:rPr>
        <w:t>шению Стороны несут ответственность в соответствии с законодательством Российской Федерации и настоящим Соглашением.</w:t>
      </w:r>
    </w:p>
    <w:p w14:paraId="50EE414E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5.2. В случае установления факта нарушения Получателем условий, установленных при предоставлении Субсидии, Получатель обязан вернуть в окру</w:t>
      </w:r>
      <w:r>
        <w:rPr>
          <w:rFonts w:ascii="PT Astra Serif" w:eastAsia="PT Astra Serif" w:hAnsi="PT Astra Serif" w:cs="PT Astra Serif"/>
        </w:rPr>
        <w:t>жной бюджет Субсидию в течение 10 дней со дня получения требования главного распорядителя бюджетных средств.</w:t>
      </w:r>
    </w:p>
    <w:p w14:paraId="5F4C29DF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5.3. В случае непредставления отчета(</w:t>
      </w:r>
      <w:proofErr w:type="spellStart"/>
      <w:r>
        <w:rPr>
          <w:rFonts w:ascii="PT Astra Serif" w:eastAsia="PT Astra Serif" w:hAnsi="PT Astra Serif" w:cs="PT Astra Serif"/>
        </w:rPr>
        <w:t>ов</w:t>
      </w:r>
      <w:proofErr w:type="spellEnd"/>
      <w:r>
        <w:rPr>
          <w:rFonts w:ascii="PT Astra Serif" w:eastAsia="PT Astra Serif" w:hAnsi="PT Astra Serif" w:cs="PT Astra Serif"/>
        </w:rPr>
        <w:t>), предусмотренного(</w:t>
      </w:r>
      <w:proofErr w:type="spellStart"/>
      <w:r>
        <w:rPr>
          <w:rFonts w:ascii="PT Astra Serif" w:eastAsia="PT Astra Serif" w:hAnsi="PT Astra Serif" w:cs="PT Astra Serif"/>
        </w:rPr>
        <w:t>ых</w:t>
      </w:r>
      <w:proofErr w:type="spellEnd"/>
      <w:r>
        <w:rPr>
          <w:rFonts w:ascii="PT Astra Serif" w:eastAsia="PT Astra Serif" w:hAnsi="PT Astra Serif" w:cs="PT Astra Serif"/>
        </w:rPr>
        <w:t>) настоящим Соглашением, Получатель обязан вернуть в окружной бюджет Субсидию в течени</w:t>
      </w:r>
      <w:r>
        <w:rPr>
          <w:rFonts w:ascii="PT Astra Serif" w:eastAsia="PT Astra Serif" w:hAnsi="PT Astra Serif" w:cs="PT Astra Serif"/>
        </w:rPr>
        <w:t xml:space="preserve">е </w:t>
      </w:r>
      <w:r>
        <w:rPr>
          <w:rFonts w:ascii="PT Astra Serif" w:eastAsia="PT Astra Serif" w:hAnsi="PT Astra Serif" w:cs="PT Astra Serif"/>
          <w:highlight w:val="yellow"/>
        </w:rPr>
        <w:t>10 дней</w:t>
      </w:r>
      <w:r>
        <w:rPr>
          <w:rFonts w:ascii="PT Astra Serif" w:eastAsia="PT Astra Serif" w:hAnsi="PT Astra Serif" w:cs="PT Astra Serif"/>
        </w:rPr>
        <w:t xml:space="preserve"> с момента получения требования главного распорядителя бюджетных средств.</w:t>
      </w:r>
    </w:p>
    <w:p w14:paraId="07EF365E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5.4. За нарушение сроков возврата Субсидии, предусмотренных пунктами 5.2, 5.3, Получатель уплачивает главному распорядителю бюджетных средств пени в размере одной трехсотой </w:t>
      </w:r>
      <w:r>
        <w:rPr>
          <w:rFonts w:ascii="PT Astra Serif" w:eastAsia="PT Astra Serif" w:hAnsi="PT Astra Serif" w:cs="PT Astra Serif"/>
          <w:color w:val="000000"/>
        </w:rPr>
        <w:t xml:space="preserve">ключевой ставки Банка России, действующей на день начала начисления </w:t>
      </w:r>
      <w:proofErr w:type="gramStart"/>
      <w:r>
        <w:rPr>
          <w:rFonts w:ascii="PT Astra Serif" w:eastAsia="PT Astra Serif" w:hAnsi="PT Astra Serif" w:cs="PT Astra Serif"/>
          <w:color w:val="000000"/>
        </w:rPr>
        <w:t xml:space="preserve">пени,   </w:t>
      </w:r>
      <w:proofErr w:type="gramEnd"/>
      <w:r>
        <w:rPr>
          <w:rFonts w:ascii="PT Astra Serif" w:eastAsia="PT Astra Serif" w:hAnsi="PT Astra Serif" w:cs="PT Astra Serif"/>
          <w:color w:val="000000"/>
        </w:rPr>
        <w:t xml:space="preserve">                      от размера Субсидии, указанного в пункте 2.1 настоящего Соглашения, за каждый день просрочки. </w:t>
      </w:r>
    </w:p>
    <w:p w14:paraId="7F056C44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5.5. В случае нарушения срока предоставления отчета, предусмотр</w:t>
      </w:r>
      <w:r>
        <w:rPr>
          <w:rFonts w:ascii="PT Astra Serif" w:eastAsia="PT Astra Serif" w:hAnsi="PT Astra Serif" w:cs="PT Astra Serif"/>
          <w:color w:val="000000"/>
        </w:rPr>
        <w:t xml:space="preserve">енного настоящим Соглашением, Получатель уплачивает главному распорядителю бюджетных средств пени в размере одной трехсотой ключевой ставки Банка России, действующей на день начала начисления пени, от размера Субсидии, указанного в пункте 2.1 настоящего </w:t>
      </w:r>
      <w:proofErr w:type="gramStart"/>
      <w:r>
        <w:rPr>
          <w:rFonts w:ascii="PT Astra Serif" w:eastAsia="PT Astra Serif" w:hAnsi="PT Astra Serif" w:cs="PT Astra Serif"/>
          <w:color w:val="000000"/>
        </w:rPr>
        <w:t>Со</w:t>
      </w:r>
      <w:r>
        <w:rPr>
          <w:rFonts w:ascii="PT Astra Serif" w:eastAsia="PT Astra Serif" w:hAnsi="PT Astra Serif" w:cs="PT Astra Serif"/>
          <w:color w:val="000000"/>
        </w:rPr>
        <w:t xml:space="preserve">глашения,   </w:t>
      </w:r>
      <w:proofErr w:type="gramEnd"/>
      <w:r>
        <w:rPr>
          <w:rFonts w:ascii="PT Astra Serif" w:eastAsia="PT Astra Serif" w:hAnsi="PT Astra Serif" w:cs="PT Astra Serif"/>
          <w:color w:val="000000"/>
        </w:rPr>
        <w:t xml:space="preserve">            за каждый день просрочки.</w:t>
      </w:r>
    </w:p>
    <w:p w14:paraId="0E176EC8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5.6. В случае установления факта нецелевого использования Субсидии Получатель обязан вернуть в окружной бюджет средства Субсидии, израсходованные не по целевому назначению, в течение </w:t>
      </w:r>
      <w:r>
        <w:rPr>
          <w:rFonts w:ascii="PT Astra Serif" w:eastAsia="PT Astra Serif" w:hAnsi="PT Astra Serif" w:cs="PT Astra Serif"/>
          <w:highlight w:val="yellow"/>
        </w:rPr>
        <w:t>10 дней</w:t>
      </w:r>
      <w:r>
        <w:rPr>
          <w:rFonts w:ascii="PT Astra Serif" w:eastAsia="PT Astra Serif" w:hAnsi="PT Astra Serif" w:cs="PT Astra Serif"/>
        </w:rPr>
        <w:t xml:space="preserve"> со дня получени</w:t>
      </w:r>
      <w:r>
        <w:rPr>
          <w:rFonts w:ascii="PT Astra Serif" w:eastAsia="PT Astra Serif" w:hAnsi="PT Astra Serif" w:cs="PT Astra Serif"/>
        </w:rPr>
        <w:t>я требования главного распорядителя бюджетных средств.</w:t>
      </w:r>
    </w:p>
    <w:p w14:paraId="3401AEB9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5.7. За нарушение срока возврата средств Субсидии, предусмотренного пунктом 5.6 настоящего Соглашения, Получатель уплачивает главному распорядителю бюджетных средств пени в размере одной трехсотой ключ</w:t>
      </w:r>
      <w:r>
        <w:rPr>
          <w:rFonts w:ascii="PT Astra Serif" w:eastAsia="PT Astra Serif" w:hAnsi="PT Astra Serif" w:cs="PT Astra Serif"/>
          <w:color w:val="000000"/>
        </w:rPr>
        <w:t xml:space="preserve">евой ставки Банка России, действующей на день начала начисления пени, от размера Субсидии, использованной не по целевому назначению, за каждый день просрочки. </w:t>
      </w:r>
    </w:p>
    <w:p w14:paraId="3F98AE4C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5.8. В случае недостижения установленных в настоящем Соглашении значений показателей результатив</w:t>
      </w:r>
      <w:r>
        <w:rPr>
          <w:rFonts w:ascii="PT Astra Serif" w:eastAsia="PT Astra Serif" w:hAnsi="PT Astra Serif" w:cs="PT Astra Serif"/>
        </w:rPr>
        <w:t xml:space="preserve">ности использования субсидии Получатель обязан вернуть в окружной бюджет средства Субсидии в объеме, определенном в соответствии с пунктом 10.5 Порядка, в течение </w:t>
      </w:r>
      <w:r>
        <w:rPr>
          <w:rFonts w:ascii="PT Astra Serif" w:eastAsia="PT Astra Serif" w:hAnsi="PT Astra Serif" w:cs="PT Astra Serif"/>
          <w:highlight w:val="yellow"/>
        </w:rPr>
        <w:t>10 дней</w:t>
      </w:r>
      <w:r>
        <w:rPr>
          <w:rFonts w:ascii="PT Astra Serif" w:eastAsia="PT Astra Serif" w:hAnsi="PT Astra Serif" w:cs="PT Astra Serif"/>
        </w:rPr>
        <w:t xml:space="preserve"> со дня получения требования главного распорядителя бюджетных средств.</w:t>
      </w:r>
    </w:p>
    <w:p w14:paraId="5F637133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5.9. За нарушен</w:t>
      </w:r>
      <w:r>
        <w:rPr>
          <w:rFonts w:ascii="PT Astra Serif" w:eastAsia="PT Astra Serif" w:hAnsi="PT Astra Serif" w:cs="PT Astra Serif"/>
        </w:rPr>
        <w:t xml:space="preserve">ие срока возврата средств Субсидии, предусмотренного пунктом 5.8 настоящего Соглашения, Получатель уплачивает главному распорядителю бюджетных средств пени в размере </w:t>
      </w:r>
      <w:r>
        <w:rPr>
          <w:rFonts w:ascii="PT Astra Serif" w:eastAsia="PT Astra Serif" w:hAnsi="PT Astra Serif" w:cs="PT Astra Serif"/>
          <w:highlight w:val="yellow"/>
        </w:rPr>
        <w:t xml:space="preserve">одной трехсотой ключевой ставки Банка России, действующей на день начала начисления пени, </w:t>
      </w:r>
      <w:r>
        <w:rPr>
          <w:rFonts w:ascii="PT Astra Serif" w:eastAsia="PT Astra Serif" w:hAnsi="PT Astra Serif" w:cs="PT Astra Serif"/>
          <w:highlight w:val="yellow"/>
        </w:rPr>
        <w:t>от размера средств Субсидии, подлежащих возврату в окружной бюджет, за каждый день просрочки.</w:t>
      </w:r>
    </w:p>
    <w:p w14:paraId="04FA9855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5.10. Не использованный Получателем остаток Субсидии подлежит возврату в окружной бюджет в течение </w:t>
      </w:r>
      <w:r>
        <w:rPr>
          <w:rFonts w:ascii="PT Astra Serif" w:eastAsia="PT Astra Serif" w:hAnsi="PT Astra Serif" w:cs="PT Astra Serif"/>
          <w:highlight w:val="yellow"/>
        </w:rPr>
        <w:t>60 рабочих дней</w:t>
      </w:r>
      <w:r>
        <w:rPr>
          <w:rFonts w:ascii="PT Astra Serif" w:eastAsia="PT Astra Serif" w:hAnsi="PT Astra Serif" w:cs="PT Astra Serif"/>
        </w:rPr>
        <w:t xml:space="preserve"> с момента окончания срока использования субсиди</w:t>
      </w:r>
      <w:r>
        <w:rPr>
          <w:rFonts w:ascii="PT Astra Serif" w:eastAsia="PT Astra Serif" w:hAnsi="PT Astra Serif" w:cs="PT Astra Serif"/>
        </w:rPr>
        <w:t>и, установленного пунктом 6.2 настоящего Соглашения.</w:t>
      </w:r>
    </w:p>
    <w:p w14:paraId="1CB2B073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5.11. За нарушение срока возврата Субсидии, предусмотренного пунктом 5.10 настоящего Соглашения, Получатель уплачивает главному распорядителю бюджетных средств пени в размере </w:t>
      </w:r>
      <w:r>
        <w:rPr>
          <w:rFonts w:ascii="PT Astra Serif" w:eastAsia="PT Astra Serif" w:hAnsi="PT Astra Serif" w:cs="PT Astra Serif"/>
          <w:color w:val="000000"/>
          <w:highlight w:val="yellow"/>
        </w:rPr>
        <w:t>одной трехсотой ключевой ста</w:t>
      </w:r>
      <w:r>
        <w:rPr>
          <w:rFonts w:ascii="PT Astra Serif" w:eastAsia="PT Astra Serif" w:hAnsi="PT Astra Serif" w:cs="PT Astra Serif"/>
          <w:color w:val="000000"/>
          <w:highlight w:val="yellow"/>
        </w:rPr>
        <w:t>вки Банка России, действующей на день начала начисления пени, от размера неиспользованного остатка Субсидии, подлежащего возврату в окружной бюджет, за каждый день просрочки.</w:t>
      </w:r>
      <w:r>
        <w:rPr>
          <w:rFonts w:ascii="PT Astra Serif" w:eastAsia="PT Astra Serif" w:hAnsi="PT Astra Serif" w:cs="PT Astra Serif"/>
          <w:color w:val="000000"/>
        </w:rPr>
        <w:t xml:space="preserve">  </w:t>
      </w:r>
    </w:p>
    <w:p w14:paraId="0E27EEC4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5.12. В случае совокупности нарушений сроков возврата Субсидии или ее части и (или) сроков представления отчетов, предусмотренных настоящим Соглашением, Получатель уплачивает главному распорядителю бюджетных средств пени за каждое нарушение.</w:t>
      </w:r>
    </w:p>
    <w:p w14:paraId="2CFF9784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5.13. В случае</w:t>
      </w:r>
      <w:r>
        <w:rPr>
          <w:rFonts w:ascii="PT Astra Serif" w:eastAsia="PT Astra Serif" w:hAnsi="PT Astra Serif" w:cs="PT Astra Serif"/>
        </w:rPr>
        <w:t xml:space="preserve"> невозврата Субсидии (ее части) взыскание финансовых средств с Получателя производится в судебном порядке в соответствии с законодательством Российской Федерации.</w:t>
      </w:r>
    </w:p>
    <w:p w14:paraId="64647346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5.14. Возврат Субсидии или ее части, а также уплата пени производятся Получателем на расчетны</w:t>
      </w:r>
      <w:r>
        <w:rPr>
          <w:rFonts w:ascii="PT Astra Serif" w:eastAsia="PT Astra Serif" w:hAnsi="PT Astra Serif" w:cs="PT Astra Serif"/>
          <w:color w:val="000000"/>
        </w:rPr>
        <w:t xml:space="preserve">й счет главного распорядителя бюджетных средств, указанный в разделе </w:t>
      </w:r>
      <w:proofErr w:type="gramStart"/>
      <w:r>
        <w:rPr>
          <w:rFonts w:ascii="PT Astra Serif" w:eastAsia="PT Astra Serif" w:hAnsi="PT Astra Serif" w:cs="PT Astra Serif"/>
          <w:color w:val="000000"/>
        </w:rPr>
        <w:t>VIII  настоящего</w:t>
      </w:r>
      <w:proofErr w:type="gramEnd"/>
      <w:r>
        <w:rPr>
          <w:rFonts w:ascii="PT Astra Serif" w:eastAsia="PT Astra Serif" w:hAnsi="PT Astra Serif" w:cs="PT Astra Serif"/>
          <w:color w:val="000000"/>
        </w:rPr>
        <w:t xml:space="preserve"> Соглашения.</w:t>
      </w:r>
    </w:p>
    <w:p w14:paraId="7CA739D7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5.15. Получатель несет ответственность за достоверность сведений, указанных в конкурсной заявке и приложенных к ней документах, в соответствии с законодательс</w:t>
      </w:r>
      <w:r>
        <w:rPr>
          <w:rFonts w:ascii="PT Astra Serif" w:eastAsia="PT Astra Serif" w:hAnsi="PT Astra Serif" w:cs="PT Astra Serif"/>
        </w:rPr>
        <w:t>твом Российской Федерации.</w:t>
      </w:r>
    </w:p>
    <w:p w14:paraId="3662DF26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5.16. Основанием для освобождения Получателя от применения меры ответственности, предусмотренной </w:t>
      </w:r>
      <w:hyperlink r:id="rId14">
        <w:r>
          <w:rPr>
            <w:rFonts w:ascii="PT Astra Serif" w:eastAsia="PT Astra Serif" w:hAnsi="PT Astra Serif" w:cs="PT Astra Serif"/>
          </w:rPr>
          <w:t>пунктами 5.8,</w:t>
        </w:r>
      </w:hyperlink>
      <w:r>
        <w:rPr>
          <w:rFonts w:ascii="PT Astra Serif" w:eastAsia="PT Astra Serif" w:hAnsi="PT Astra Serif" w:cs="PT Astra Serif"/>
        </w:rPr>
        <w:t xml:space="preserve"> 5.9 настоящего Соглашения,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14:paraId="0A1779F8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Под обстоятельствами непреодолимой силы в рамках настоящего Соглашения понимаются обсто</w:t>
      </w:r>
      <w:r>
        <w:rPr>
          <w:rFonts w:ascii="PT Astra Serif" w:eastAsia="PT Astra Serif" w:hAnsi="PT Astra Serif" w:cs="PT Astra Serif"/>
        </w:rPr>
        <w:t xml:space="preserve">ятельства, предусмотренные </w:t>
      </w:r>
      <w:hyperlink r:id="rId15">
        <w:r>
          <w:rPr>
            <w:rFonts w:ascii="PT Astra Serif" w:eastAsia="PT Astra Serif" w:hAnsi="PT Astra Serif" w:cs="PT Astra Serif"/>
          </w:rPr>
          <w:t>пунктом 3 статьи 401</w:t>
        </w:r>
      </w:hyperlink>
      <w:r>
        <w:rPr>
          <w:rFonts w:ascii="PT Astra Serif" w:eastAsia="PT Astra Serif" w:hAnsi="PT Astra Serif" w:cs="PT Astra Serif"/>
        </w:rPr>
        <w:t xml:space="preserve"> Гражданского кодекса Российской Федерации.</w:t>
      </w:r>
    </w:p>
    <w:p w14:paraId="41AEC54F" w14:textId="77777777" w:rsidR="009B7CF1" w:rsidRDefault="009B7CF1">
      <w:pPr>
        <w:ind w:firstLine="709"/>
        <w:jc w:val="both"/>
        <w:rPr>
          <w:rFonts w:ascii="PT Astra Serif" w:eastAsia="PT Astra Serif" w:hAnsi="PT Astra Serif" w:cs="PT Astra Serif"/>
        </w:rPr>
      </w:pPr>
    </w:p>
    <w:p w14:paraId="68D43399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VI. Иные условия</w:t>
      </w:r>
    </w:p>
    <w:p w14:paraId="2FCC74DC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p w14:paraId="51ABF490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6.1. Получатель обязуется использовать Субсидию по целевому назначению в строгом соответствии с настоящим Соглашени</w:t>
      </w:r>
      <w:r>
        <w:rPr>
          <w:rFonts w:ascii="PT Astra Serif" w:eastAsia="PT Astra Serif" w:hAnsi="PT Astra Serif" w:cs="PT Astra Serif"/>
          <w:color w:val="000000"/>
        </w:rPr>
        <w:t>ем, Сметой расходов, указанной в приложении № 2 к настоящему Соглашению, и Календарным планом, указанным в приложении № 3 к настоящему Соглашению.</w:t>
      </w:r>
    </w:p>
    <w:p w14:paraId="4CD20D95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Смета расходов, указанная в приложении № 2 к настоящему Соглашению, не может быть изменена ни одной из Сторон</w:t>
      </w:r>
      <w:r>
        <w:rPr>
          <w:rFonts w:ascii="PT Astra Serif" w:eastAsia="PT Astra Serif" w:hAnsi="PT Astra Serif" w:cs="PT Astra Serif"/>
          <w:color w:val="000000"/>
        </w:rPr>
        <w:t xml:space="preserve"> в одностороннем порядке. Получатель вправе в пределах не более 5% размера Субсидии осуществлять перераспределение средств внутри Сметы расходов, за исключением оплаты труда, без согласования с главным распорядителем бюджетных средств только в связи с уточ</w:t>
      </w:r>
      <w:r>
        <w:rPr>
          <w:rFonts w:ascii="PT Astra Serif" w:eastAsia="PT Astra Serif" w:hAnsi="PT Astra Serif" w:cs="PT Astra Serif"/>
          <w:color w:val="000000"/>
        </w:rPr>
        <w:t>нением фактических расходов без изменения показателей результативности использования Субсидии, установленных в соответствии с пунктом 4.1.3 настоящего Соглашения.</w:t>
      </w:r>
    </w:p>
    <w:p w14:paraId="315FDBBB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6.2. Срок использования Субсидии </w:t>
      </w:r>
      <w:r>
        <w:rPr>
          <w:rFonts w:ascii="PT Astra Serif" w:eastAsia="PT Astra Serif" w:hAnsi="PT Astra Serif" w:cs="PT Astra Serif"/>
          <w:color w:val="000000"/>
          <w:highlight w:val="yellow"/>
        </w:rPr>
        <w:t>– до 15 июля 2021 года.</w:t>
      </w:r>
    </w:p>
    <w:p w14:paraId="457D5D2A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6.3. Срок реализации проекта – </w:t>
      </w:r>
      <w:r>
        <w:rPr>
          <w:rFonts w:ascii="PT Astra Serif" w:eastAsia="PT Astra Serif" w:hAnsi="PT Astra Serif" w:cs="PT Astra Serif"/>
          <w:highlight w:val="yellow"/>
        </w:rPr>
        <w:t xml:space="preserve">с 01 </w:t>
      </w:r>
      <w:r>
        <w:rPr>
          <w:rFonts w:ascii="PT Astra Serif" w:eastAsia="PT Astra Serif" w:hAnsi="PT Astra Serif" w:cs="PT Astra Serif"/>
          <w:highlight w:val="yellow"/>
        </w:rPr>
        <w:t xml:space="preserve">июля 2020 года до </w:t>
      </w:r>
      <w:r>
        <w:rPr>
          <w:rFonts w:ascii="PT Astra Serif" w:eastAsia="PT Astra Serif" w:hAnsi="PT Astra Serif" w:cs="PT Astra Serif"/>
          <w:color w:val="000000"/>
          <w:highlight w:val="yellow"/>
        </w:rPr>
        <w:t>01 сентября 2021 года</w:t>
      </w:r>
      <w:r>
        <w:rPr>
          <w:rFonts w:ascii="PT Astra Serif" w:eastAsia="PT Astra Serif" w:hAnsi="PT Astra Serif" w:cs="PT Astra Serif"/>
          <w:highlight w:val="yellow"/>
        </w:rPr>
        <w:t>.</w:t>
      </w:r>
    </w:p>
    <w:p w14:paraId="756BF1FD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6.4. Отчеты, предусмотренные </w:t>
      </w:r>
      <w:hyperlink w:anchor="bookmark=id.17dp8vu">
        <w:r>
          <w:rPr>
            <w:rFonts w:ascii="PT Astra Serif" w:eastAsia="PT Astra Serif" w:hAnsi="PT Astra Serif" w:cs="PT Astra Serif"/>
            <w:color w:val="000000"/>
          </w:rPr>
          <w:t>пунктом 4.3.4</w:t>
        </w:r>
      </w:hyperlink>
      <w:r>
        <w:rPr>
          <w:rFonts w:ascii="PT Astra Serif" w:eastAsia="PT Astra Serif" w:hAnsi="PT Astra Serif" w:cs="PT Astra Serif"/>
          <w:color w:val="000000"/>
        </w:rPr>
        <w:t xml:space="preserve"> настоящего Соглашения, предоставляются в адрес главного распорядителя бюджетных средств в письменной форме в двух экземплярах с сопроводительными документами Получателя.</w:t>
      </w:r>
    </w:p>
    <w:p w14:paraId="492F8007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bookmarkStart w:id="4" w:name="bookmark=id.2et92p0" w:colFirst="0" w:colLast="0"/>
      <w:bookmarkEnd w:id="4"/>
      <w:r>
        <w:rPr>
          <w:rFonts w:ascii="PT Astra Serif" w:eastAsia="PT Astra Serif" w:hAnsi="PT Astra Serif" w:cs="PT Astra Serif"/>
          <w:color w:val="000000"/>
        </w:rPr>
        <w:t>6.5.</w:t>
      </w:r>
      <w:r>
        <w:rPr>
          <w:rFonts w:ascii="PT Astra Serif" w:eastAsia="PT Astra Serif" w:hAnsi="PT Astra Serif" w:cs="PT Astra Serif"/>
          <w:color w:val="000000"/>
        </w:rPr>
        <w:tab/>
        <w:t>По результатам рассмотрения предоставленных Получателем отчетов главный распоряд</w:t>
      </w:r>
      <w:r>
        <w:rPr>
          <w:rFonts w:ascii="PT Astra Serif" w:eastAsia="PT Astra Serif" w:hAnsi="PT Astra Serif" w:cs="PT Astra Serif"/>
          <w:color w:val="000000"/>
        </w:rPr>
        <w:t>итель бюджетных средств вправе:</w:t>
      </w:r>
    </w:p>
    <w:p w14:paraId="3E4F75F8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- утвердить предоставленные отчеты;</w:t>
      </w:r>
    </w:p>
    <w:p w14:paraId="096D7461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i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- запросить документы и (или) информацию;</w:t>
      </w:r>
    </w:p>
    <w:p w14:paraId="47165314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-</w:t>
      </w:r>
      <w:r>
        <w:rPr>
          <w:rFonts w:ascii="PT Astra Serif" w:eastAsia="PT Astra Serif" w:hAnsi="PT Astra Serif" w:cs="PT Astra Serif"/>
          <w:color w:val="000000"/>
        </w:rPr>
        <w:tab/>
        <w:t>направить Получателю претензию и (или) требования о возврате средств субсидии/её части, указанные в разделе V настоящего Соглашения.</w:t>
      </w:r>
    </w:p>
    <w:p w14:paraId="3E7DF5B1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В случае утверждения отчетов один экземпляр каждого отчета возвращается Получателю по почте заказным письмом с уведомлением о вручении, либо с использованием экспресс-почты, курьерской службы доставки либо путем передачи лично по адресу Получателя, указанн</w:t>
      </w:r>
      <w:r>
        <w:rPr>
          <w:rFonts w:ascii="PT Astra Serif" w:eastAsia="PT Astra Serif" w:hAnsi="PT Astra Serif" w:cs="PT Astra Serif"/>
          <w:color w:val="000000"/>
        </w:rPr>
        <w:t>ому в разделе VIII настоящего Соглашения.</w:t>
      </w:r>
    </w:p>
    <w:p w14:paraId="01474F76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8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6.6.</w:t>
      </w:r>
      <w:r>
        <w:rPr>
          <w:rFonts w:ascii="PT Astra Serif" w:eastAsia="PT Astra Serif" w:hAnsi="PT Astra Serif" w:cs="PT Astra Serif"/>
          <w:color w:val="000000"/>
        </w:rPr>
        <w:tab/>
        <w:t xml:space="preserve">Получатель в течение </w:t>
      </w:r>
      <w:r>
        <w:rPr>
          <w:rFonts w:ascii="PT Astra Serif" w:eastAsia="PT Astra Serif" w:hAnsi="PT Astra Serif" w:cs="PT Astra Serif"/>
          <w:color w:val="000000"/>
          <w:highlight w:val="yellow"/>
        </w:rPr>
        <w:t>10 дней</w:t>
      </w:r>
      <w:r>
        <w:rPr>
          <w:rFonts w:ascii="PT Astra Serif" w:eastAsia="PT Astra Serif" w:hAnsi="PT Astra Serif" w:cs="PT Astra Serif"/>
          <w:color w:val="000000"/>
        </w:rPr>
        <w:t xml:space="preserve"> с момента получения запроса главного распорядителя бюджетных средств о представлении недостающих документов и информации обязан представить ему недостающие документы и информацию;</w:t>
      </w:r>
    </w:p>
    <w:p w14:paraId="27C01246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8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6.7.</w:t>
      </w:r>
      <w:r>
        <w:rPr>
          <w:rFonts w:ascii="PT Astra Serif" w:eastAsia="PT Astra Serif" w:hAnsi="PT Astra Serif" w:cs="PT Astra Serif"/>
          <w:color w:val="000000"/>
        </w:rPr>
        <w:tab/>
        <w:t>Рассмотрение представленных Получателем документов и информации производится главным распорядителем бюджетных средств в сроки, установленные под</w:t>
      </w:r>
      <w:hyperlink w:anchor="bookmark=id.2et92p0">
        <w:r>
          <w:rPr>
            <w:rFonts w:ascii="PT Astra Serif" w:eastAsia="PT Astra Serif" w:hAnsi="PT Astra Serif" w:cs="PT Astra Serif"/>
            <w:color w:val="000000"/>
          </w:rPr>
          <w:t>пунктом 4</w:t>
        </w:r>
      </w:hyperlink>
      <w:r>
        <w:rPr>
          <w:rFonts w:ascii="PT Astra Serif" w:eastAsia="PT Astra Serif" w:hAnsi="PT Astra Serif" w:cs="PT Astra Serif"/>
          <w:color w:val="000000"/>
        </w:rPr>
        <w:t>.1.9</w:t>
      </w:r>
      <w:r>
        <w:rPr>
          <w:rFonts w:ascii="PT Astra Serif" w:eastAsia="PT Astra Serif" w:hAnsi="PT Astra Serif" w:cs="PT Astra Serif"/>
          <w:color w:val="000000"/>
          <w:sz w:val="20"/>
          <w:szCs w:val="20"/>
        </w:rPr>
        <w:t xml:space="preserve"> </w:t>
      </w:r>
      <w:r>
        <w:rPr>
          <w:rFonts w:ascii="PT Astra Serif" w:eastAsia="PT Astra Serif" w:hAnsi="PT Astra Serif" w:cs="PT Astra Serif"/>
          <w:color w:val="000000"/>
        </w:rPr>
        <w:t>настоящего Соглашения. По итогам рассмотрения предс</w:t>
      </w:r>
      <w:r>
        <w:rPr>
          <w:rFonts w:ascii="PT Astra Serif" w:eastAsia="PT Astra Serif" w:hAnsi="PT Astra Serif" w:cs="PT Astra Serif"/>
          <w:color w:val="000000"/>
        </w:rPr>
        <w:t>тавленных Получателем документов главный распорядитель бюджетных средств вправе:</w:t>
      </w:r>
    </w:p>
    <w:p w14:paraId="0E89C7F3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8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-</w:t>
      </w:r>
      <w:r>
        <w:rPr>
          <w:rFonts w:ascii="PT Astra Serif" w:eastAsia="PT Astra Serif" w:hAnsi="PT Astra Serif" w:cs="PT Astra Serif"/>
          <w:color w:val="000000"/>
        </w:rPr>
        <w:tab/>
        <w:t>утвердить представленный отчет;</w:t>
      </w:r>
    </w:p>
    <w:p w14:paraId="56C85CF3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8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-</w:t>
      </w:r>
      <w:r>
        <w:rPr>
          <w:rFonts w:ascii="PT Astra Serif" w:eastAsia="PT Astra Serif" w:hAnsi="PT Astra Serif" w:cs="PT Astra Serif"/>
          <w:color w:val="000000"/>
        </w:rPr>
        <w:tab/>
        <w:t>направить Получателю претензию.</w:t>
      </w:r>
    </w:p>
    <w:p w14:paraId="5FA2CA27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8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6.8.</w:t>
      </w:r>
      <w:r>
        <w:rPr>
          <w:rFonts w:ascii="PT Astra Serif" w:eastAsia="PT Astra Serif" w:hAnsi="PT Astra Serif" w:cs="PT Astra Serif"/>
          <w:color w:val="000000"/>
        </w:rPr>
        <w:tab/>
      </w:r>
      <w:r>
        <w:rPr>
          <w:rFonts w:ascii="PT Astra Serif" w:eastAsia="PT Astra Serif" w:hAnsi="PT Astra Serif" w:cs="PT Astra Serif"/>
          <w:color w:val="000000"/>
        </w:rPr>
        <w:t>Получатель рассматривает претензию главного распорядителя бюджетных средств в течение 10 дней с момента ее получения. По итогам рассмотрения претензии Получатель обязан:</w:t>
      </w:r>
    </w:p>
    <w:p w14:paraId="033223AC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8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lastRenderedPageBreak/>
        <w:t>- устранить указанные в претензии нарушения и(или) возвратить средства субсидии/её час</w:t>
      </w:r>
      <w:r>
        <w:rPr>
          <w:rFonts w:ascii="PT Astra Serif" w:eastAsia="PT Astra Serif" w:hAnsi="PT Astra Serif" w:cs="PT Astra Serif"/>
          <w:color w:val="000000"/>
        </w:rPr>
        <w:t>ти, направив главному распорядителю бюджетных средств соответствующие подтверждающие документы;</w:t>
      </w:r>
    </w:p>
    <w:p w14:paraId="358F275F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8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- в случае несогласия с претензией представить главному распорядителю бюджетных средств отзыв на претензию с приложением подтверждающих документов.</w:t>
      </w:r>
    </w:p>
    <w:p w14:paraId="4FE62F98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6.9.</w:t>
      </w:r>
      <w:r>
        <w:rPr>
          <w:rFonts w:ascii="PT Astra Serif" w:eastAsia="PT Astra Serif" w:hAnsi="PT Astra Serif" w:cs="PT Astra Serif"/>
          <w:color w:val="000000"/>
        </w:rPr>
        <w:tab/>
        <w:t xml:space="preserve">Запрос </w:t>
      </w:r>
      <w:r>
        <w:rPr>
          <w:rFonts w:ascii="PT Astra Serif" w:eastAsia="PT Astra Serif" w:hAnsi="PT Astra Serif" w:cs="PT Astra Serif"/>
          <w:color w:val="000000"/>
        </w:rPr>
        <w:t>главного распорядителя бюджетных средств о предоставлении документов   и (или) информации направляется Получателю по электронной почте на электронный адрес Получателя, указанный в разделе VIII настоящего Соглашения, и считается полученным на следующий день</w:t>
      </w:r>
      <w:r>
        <w:rPr>
          <w:rFonts w:ascii="PT Astra Serif" w:eastAsia="PT Astra Serif" w:hAnsi="PT Astra Serif" w:cs="PT Astra Serif"/>
          <w:color w:val="000000"/>
        </w:rPr>
        <w:t xml:space="preserve"> после его направления по электронной почте, а если этот день нерабочий, то днем получения считается первый рабочий день, следующий за днем направления претензии по электронной почте</w:t>
      </w:r>
    </w:p>
    <w:p w14:paraId="4CBCC105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Претензия главного распорядителя бюджетных средств, требования о возврате</w:t>
      </w:r>
      <w:r>
        <w:rPr>
          <w:rFonts w:ascii="PT Astra Serif" w:eastAsia="PT Astra Serif" w:hAnsi="PT Astra Serif" w:cs="PT Astra Serif"/>
          <w:color w:val="000000"/>
        </w:rPr>
        <w:t xml:space="preserve"> Субсидии или её части, указанные в разделе V настоящего Соглашения, направляются Получателю по электронной почте на электронный адрес Получателя, указанный в разделе VIII настоящего Соглашения, с последующим направлением оригинала и считаются полученными </w:t>
      </w:r>
      <w:r>
        <w:rPr>
          <w:rFonts w:ascii="PT Astra Serif" w:eastAsia="PT Astra Serif" w:hAnsi="PT Astra Serif" w:cs="PT Astra Serif"/>
          <w:color w:val="000000"/>
        </w:rPr>
        <w:t>на следующий день после их направления по электронной почте, а если этот день нерабочий, то днем получения считается первый рабочий день, следующий за днем направления документа по электронной почте. При этом оригинал документа направляется по почте заказн</w:t>
      </w:r>
      <w:r>
        <w:rPr>
          <w:rFonts w:ascii="PT Astra Serif" w:eastAsia="PT Astra Serif" w:hAnsi="PT Astra Serif" w:cs="PT Astra Serif"/>
          <w:color w:val="000000"/>
        </w:rPr>
        <w:t>ым письмом с уведомлением о вручении, либо с использованием экспресс-почты, курьерской службы доставки либо путем передачи лично по адресу Получателя, указанному в разделе VIII настоящего Соглашения.</w:t>
      </w:r>
    </w:p>
    <w:p w14:paraId="0045BEC0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6.10. Получатель в течении </w:t>
      </w:r>
      <w:r>
        <w:rPr>
          <w:rFonts w:ascii="PT Astra Serif" w:eastAsia="PT Astra Serif" w:hAnsi="PT Astra Serif" w:cs="PT Astra Serif"/>
          <w:color w:val="000000"/>
          <w:highlight w:val="yellow"/>
        </w:rPr>
        <w:t>10 дней</w:t>
      </w:r>
      <w:r>
        <w:rPr>
          <w:rFonts w:ascii="PT Astra Serif" w:eastAsia="PT Astra Serif" w:hAnsi="PT Astra Serif" w:cs="PT Astra Serif"/>
          <w:color w:val="000000"/>
        </w:rPr>
        <w:t xml:space="preserve"> с момента изменения н</w:t>
      </w:r>
      <w:r>
        <w:rPr>
          <w:rFonts w:ascii="PT Astra Serif" w:eastAsia="PT Astra Serif" w:hAnsi="PT Astra Serif" w:cs="PT Astra Serif"/>
          <w:color w:val="000000"/>
        </w:rPr>
        <w:t xml:space="preserve">аименования, начала процедуры реорганизации, ликвидации или банкротства, изменения платежных реквизитов, места нахождения, адреса электронной почты, телефона, иных сведений обязан уведомить главного распорядителя бюджетных средств, направив по электронной </w:t>
      </w:r>
      <w:r>
        <w:rPr>
          <w:rFonts w:ascii="PT Astra Serif" w:eastAsia="PT Astra Serif" w:hAnsi="PT Astra Serif" w:cs="PT Astra Serif"/>
          <w:color w:val="000000"/>
        </w:rPr>
        <w:t>почте на электронные адреса главного распорядителя бюджетных средств, указанные в разделе VIII настоящего Соглашения, соответствующую информацию.</w:t>
      </w:r>
    </w:p>
    <w:p w14:paraId="0EB38EBD" w14:textId="77777777" w:rsidR="009B7CF1" w:rsidRDefault="000F26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6.11. Приложения №№ 1-10 к настоящему Соглашению являются неотъемлемой частью настоящего Соглашения.</w:t>
      </w:r>
    </w:p>
    <w:p w14:paraId="1977AAFA" w14:textId="77777777" w:rsidR="009B7CF1" w:rsidRDefault="009B7CF1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  <w:color w:val="000000"/>
        </w:rPr>
      </w:pPr>
    </w:p>
    <w:p w14:paraId="1EE6F126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VII. Заключительные положения</w:t>
      </w:r>
    </w:p>
    <w:p w14:paraId="1CBE10E9" w14:textId="77777777" w:rsidR="009B7CF1" w:rsidRDefault="009B7CF1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</w:p>
    <w:p w14:paraId="429B78FC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7.1. Споры, возникающие между Сторонами в связи с исполнением настоящего Соглашения, решаются Сторонами путем проведения переговоров с оформлением соответствующих документов. При недостижении согласия споры между Сторонами ре</w:t>
      </w:r>
      <w:r>
        <w:rPr>
          <w:rFonts w:ascii="PT Astra Serif" w:eastAsia="PT Astra Serif" w:hAnsi="PT Astra Serif" w:cs="PT Astra Serif"/>
        </w:rPr>
        <w:t>шаются в судебном порядке.</w:t>
      </w:r>
    </w:p>
    <w:p w14:paraId="617D3A2E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  <w:strike/>
        </w:rPr>
      </w:pPr>
      <w:r>
        <w:rPr>
          <w:rFonts w:ascii="PT Astra Serif" w:eastAsia="PT Astra Serif" w:hAnsi="PT Astra Serif" w:cs="PT Astra Serif"/>
        </w:rPr>
        <w:t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</w:t>
      </w:r>
      <w:r>
        <w:rPr>
          <w:rFonts w:ascii="PT Astra Serif" w:eastAsia="PT Astra Serif" w:hAnsi="PT Astra Serif" w:cs="PT Astra Serif"/>
        </w:rPr>
        <w:t>ния Сторонами своих обязательств по настоящему Соглашению</w:t>
      </w:r>
      <w:hyperlink r:id="rId16" w:anchor="56">
        <w:r>
          <w:rPr>
            <w:rFonts w:ascii="PT Astra Serif" w:eastAsia="PT Astra Serif" w:hAnsi="PT Astra Serif" w:cs="PT Astra Serif"/>
          </w:rPr>
          <w:t>.</w:t>
        </w:r>
      </w:hyperlink>
    </w:p>
    <w:p w14:paraId="1C2DE05D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7.3. Изменение настоящего Соглашения, в том числе в соответствии с положениями пункта 4.2.1 настоящего Соглашения, о</w:t>
      </w:r>
      <w:r>
        <w:rPr>
          <w:rFonts w:ascii="PT Astra Serif" w:eastAsia="PT Astra Serif" w:hAnsi="PT Astra Serif" w:cs="PT Astra Serif"/>
        </w:rPr>
        <w:t>существляется по соглашению Сторон и оформляется в виде дополнительного соглашения к настоящему Соглашению по форме согласно приложению № 10 к настоящему Соглашению.</w:t>
      </w:r>
    </w:p>
    <w:p w14:paraId="2705079C" w14:textId="77777777" w:rsidR="009B7CF1" w:rsidRDefault="000F2684">
      <w:pPr>
        <w:widowControl w:val="0"/>
        <w:tabs>
          <w:tab w:val="left" w:pos="1134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7.4. В случае заключения дополнительного соглашения по инициативе Получателя (в том числе,</w:t>
      </w:r>
      <w:r>
        <w:rPr>
          <w:rFonts w:ascii="PT Astra Serif" w:eastAsia="PT Astra Serif" w:hAnsi="PT Astra Serif" w:cs="PT Astra Serif"/>
        </w:rPr>
        <w:t xml:space="preserve"> при изменении данных о Получателе) главный распорядитель бюджетных средств в течение 25 календарных дней от даты поступления обращения Получателя рассматривает и принимает решение о заключении (не заключении) соответствующего дополнительного соглашения:</w:t>
      </w:r>
    </w:p>
    <w:p w14:paraId="0701AB84" w14:textId="77777777" w:rsidR="009B7CF1" w:rsidRDefault="000F2684">
      <w:pPr>
        <w:widowControl w:val="0"/>
        <w:tabs>
          <w:tab w:val="left" w:pos="1276"/>
          <w:tab w:val="left" w:pos="1418"/>
          <w:tab w:val="left" w:pos="1560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</w:t>
      </w:r>
      <w:r>
        <w:rPr>
          <w:rFonts w:ascii="PT Astra Serif" w:eastAsia="PT Astra Serif" w:hAnsi="PT Astra Serif" w:cs="PT Astra Serif"/>
        </w:rPr>
        <w:t>.4.1.</w:t>
      </w:r>
      <w:r>
        <w:rPr>
          <w:rFonts w:ascii="PT Astra Serif" w:eastAsia="PT Astra Serif" w:hAnsi="PT Astra Serif" w:cs="PT Astra Serif"/>
        </w:rPr>
        <w:tab/>
        <w:t xml:space="preserve">в случае принятия положительного решения главный распорядитель бюджетных средств в срок, указанный в пункте 7.4 настоящего Соглашения, направляет </w:t>
      </w:r>
      <w:r>
        <w:rPr>
          <w:rFonts w:ascii="PT Astra Serif" w:eastAsia="PT Astra Serif" w:hAnsi="PT Astra Serif" w:cs="PT Astra Serif"/>
        </w:rPr>
        <w:lastRenderedPageBreak/>
        <w:t>Получателю для подписания проект дополнительного соглашения по электронной почте на электронный адрес По</w:t>
      </w:r>
      <w:r>
        <w:rPr>
          <w:rFonts w:ascii="PT Astra Serif" w:eastAsia="PT Astra Serif" w:hAnsi="PT Astra Serif" w:cs="PT Astra Serif"/>
        </w:rPr>
        <w:t>лучателя, указанный в разделе VIII настоящего Соглашения;</w:t>
      </w:r>
    </w:p>
    <w:p w14:paraId="661D9123" w14:textId="77777777" w:rsidR="009B7CF1" w:rsidRDefault="000F2684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7.4.2.</w:t>
      </w:r>
      <w:r>
        <w:rPr>
          <w:rFonts w:ascii="PT Astra Serif" w:eastAsia="PT Astra Serif" w:hAnsi="PT Astra Serif" w:cs="PT Astra Serif"/>
        </w:rPr>
        <w:tab/>
        <w:t>в случае принятия отрицательного решения главный распорядитель бюджетных средств в срок, указанный в пункте 7.4 настоящего Соглашения, направляет Получателю письменный ответ с обоснованием от</w:t>
      </w:r>
      <w:r>
        <w:rPr>
          <w:rFonts w:ascii="PT Astra Serif" w:eastAsia="PT Astra Serif" w:hAnsi="PT Astra Serif" w:cs="PT Astra Serif"/>
        </w:rPr>
        <w:t>каза.</w:t>
      </w:r>
    </w:p>
    <w:p w14:paraId="1755CFAC" w14:textId="77777777" w:rsidR="009B7CF1" w:rsidRDefault="000F2684">
      <w:pPr>
        <w:widowControl w:val="0"/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7.5.</w:t>
      </w:r>
      <w:r>
        <w:rPr>
          <w:rFonts w:ascii="PT Astra Serif" w:eastAsia="PT Astra Serif" w:hAnsi="PT Astra Serif" w:cs="PT Astra Serif"/>
        </w:rPr>
        <w:tab/>
        <w:t xml:space="preserve">Получатель в течение </w:t>
      </w:r>
      <w:r>
        <w:rPr>
          <w:rFonts w:ascii="PT Astra Serif" w:eastAsia="PT Astra Serif" w:hAnsi="PT Astra Serif" w:cs="PT Astra Serif"/>
          <w:highlight w:val="yellow"/>
        </w:rPr>
        <w:t>15 календарных дней</w:t>
      </w:r>
      <w:r>
        <w:rPr>
          <w:rFonts w:ascii="PT Astra Serif" w:eastAsia="PT Astra Serif" w:hAnsi="PT Astra Serif" w:cs="PT Astra Serif"/>
        </w:rPr>
        <w:t xml:space="preserve"> со дня получения проекта дополнительного соглашения направляет главному распорядителю бюджетных средств подписанное дополнительное соглашение в двух экземплярах.</w:t>
      </w:r>
    </w:p>
    <w:p w14:paraId="520CB8CC" w14:textId="77777777" w:rsidR="009B7CF1" w:rsidRDefault="000F2684">
      <w:pPr>
        <w:widowControl w:val="0"/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7.6.</w:t>
      </w:r>
      <w:r>
        <w:rPr>
          <w:rFonts w:ascii="PT Astra Serif" w:eastAsia="PT Astra Serif" w:hAnsi="PT Astra Serif" w:cs="PT Astra Serif"/>
        </w:rPr>
        <w:tab/>
        <w:t>Главный распорядитель бюджетных средс</w:t>
      </w:r>
      <w:r>
        <w:rPr>
          <w:rFonts w:ascii="PT Astra Serif" w:eastAsia="PT Astra Serif" w:hAnsi="PT Astra Serif" w:cs="PT Astra Serif"/>
        </w:rPr>
        <w:t xml:space="preserve">тв в течение </w:t>
      </w:r>
      <w:r>
        <w:rPr>
          <w:rFonts w:ascii="PT Astra Serif" w:eastAsia="PT Astra Serif" w:hAnsi="PT Astra Serif" w:cs="PT Astra Serif"/>
          <w:highlight w:val="yellow"/>
        </w:rPr>
        <w:t>5 календарных дней</w:t>
      </w:r>
      <w:r>
        <w:rPr>
          <w:rFonts w:ascii="PT Astra Serif" w:eastAsia="PT Astra Serif" w:hAnsi="PT Astra Serif" w:cs="PT Astra Serif"/>
        </w:rPr>
        <w:t xml:space="preserve"> со дня получения подписанного Получателем дополнительного соглашения подписывает дополнительное соглашение и один экземпляр возвращает Получателю.</w:t>
      </w:r>
    </w:p>
    <w:p w14:paraId="4D1A569B" w14:textId="77777777" w:rsidR="009B7CF1" w:rsidRDefault="000F2684">
      <w:pPr>
        <w:widowControl w:val="0"/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7.7.</w:t>
      </w:r>
      <w:r>
        <w:rPr>
          <w:rFonts w:ascii="PT Astra Serif" w:eastAsia="PT Astra Serif" w:hAnsi="PT Astra Serif" w:cs="PT Astra Serif"/>
        </w:rPr>
        <w:tab/>
        <w:t>В случае заключения дополнительного соглашения по инициативе главного ра</w:t>
      </w:r>
      <w:r>
        <w:rPr>
          <w:rFonts w:ascii="PT Astra Serif" w:eastAsia="PT Astra Serif" w:hAnsi="PT Astra Serif" w:cs="PT Astra Serif"/>
        </w:rPr>
        <w:t>спорядителя бюджетных средств главный распорядитель бюджетных средств направляет Получателю предложение о заключении дополнительного соглашения и проект дополнительного соглашения для подписания по электронной почте на электронный адрес Получателя, указанн</w:t>
      </w:r>
      <w:r>
        <w:rPr>
          <w:rFonts w:ascii="PT Astra Serif" w:eastAsia="PT Astra Serif" w:hAnsi="PT Astra Serif" w:cs="PT Astra Serif"/>
        </w:rPr>
        <w:t xml:space="preserve">ый в разделе VIII настоящего Соглашения. </w:t>
      </w:r>
    </w:p>
    <w:p w14:paraId="067952C0" w14:textId="77777777" w:rsidR="009B7CF1" w:rsidRDefault="000F2684">
      <w:pPr>
        <w:widowControl w:val="0"/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7.8.</w:t>
      </w:r>
      <w:r>
        <w:rPr>
          <w:rFonts w:ascii="PT Astra Serif" w:eastAsia="PT Astra Serif" w:hAnsi="PT Astra Serif" w:cs="PT Astra Serif"/>
        </w:rPr>
        <w:tab/>
        <w:t>Заключение дополнительного соглашения не противоречит целям и задачам проекта, не влияет на достижение значений показателей результативности использования субсидии, установленных в соответствии с пунктом 4.1.3</w:t>
      </w:r>
      <w:r>
        <w:rPr>
          <w:rFonts w:ascii="PT Astra Serif" w:eastAsia="PT Astra Serif" w:hAnsi="PT Astra Serif" w:cs="PT Astra Serif"/>
        </w:rPr>
        <w:t xml:space="preserve"> настоящего Соглашения.</w:t>
      </w:r>
    </w:p>
    <w:p w14:paraId="77684C70" w14:textId="77777777" w:rsidR="009B7CF1" w:rsidRDefault="000F2684">
      <w:pPr>
        <w:widowControl w:val="0"/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7.9.</w:t>
      </w:r>
      <w:r>
        <w:rPr>
          <w:rFonts w:ascii="PT Astra Serif" w:eastAsia="PT Astra Serif" w:hAnsi="PT Astra Serif" w:cs="PT Astra Serif"/>
        </w:rPr>
        <w:tab/>
        <w:t>Расторжение Соглашения осуществляется по инициативе Получателя или главного распорядителя бюджетных средств путем заключения соглашения о расторжении Соглашения.</w:t>
      </w:r>
    </w:p>
    <w:p w14:paraId="774969D5" w14:textId="77777777" w:rsidR="009B7CF1" w:rsidRDefault="000F2684">
      <w:pPr>
        <w:widowControl w:val="0"/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7.10.</w:t>
      </w:r>
      <w:r>
        <w:rPr>
          <w:rFonts w:ascii="PT Astra Serif" w:eastAsia="PT Astra Serif" w:hAnsi="PT Astra Serif" w:cs="PT Astra Serif"/>
        </w:rPr>
        <w:tab/>
        <w:t>В случае расторжения соглашения по инициативе Получателя гл</w:t>
      </w:r>
      <w:r>
        <w:rPr>
          <w:rFonts w:ascii="PT Astra Serif" w:eastAsia="PT Astra Serif" w:hAnsi="PT Astra Serif" w:cs="PT Astra Serif"/>
        </w:rPr>
        <w:t xml:space="preserve">авный распорядитель бюджетных средств в течение </w:t>
      </w:r>
      <w:r>
        <w:rPr>
          <w:rFonts w:ascii="PT Astra Serif" w:eastAsia="PT Astra Serif" w:hAnsi="PT Astra Serif" w:cs="PT Astra Serif"/>
          <w:highlight w:val="yellow"/>
        </w:rPr>
        <w:t>25 календарных дней</w:t>
      </w:r>
      <w:r>
        <w:rPr>
          <w:rFonts w:ascii="PT Astra Serif" w:eastAsia="PT Astra Serif" w:hAnsi="PT Astra Serif" w:cs="PT Astra Serif"/>
        </w:rPr>
        <w:t xml:space="preserve"> от даты поступления обращения Получателя, рассматривает и принимает решение о расторжении (не расторжении) соответствующего соглашения о расторжении Соглашения:</w:t>
      </w:r>
    </w:p>
    <w:p w14:paraId="566E080A" w14:textId="77777777" w:rsidR="009B7CF1" w:rsidRDefault="000F2684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7.10.1.</w:t>
      </w:r>
      <w:r>
        <w:rPr>
          <w:rFonts w:ascii="PT Astra Serif" w:eastAsia="PT Astra Serif" w:hAnsi="PT Astra Serif" w:cs="PT Astra Serif"/>
        </w:rPr>
        <w:tab/>
        <w:t>в случае принятия п</w:t>
      </w:r>
      <w:r>
        <w:rPr>
          <w:rFonts w:ascii="PT Astra Serif" w:eastAsia="PT Astra Serif" w:hAnsi="PT Astra Serif" w:cs="PT Astra Serif"/>
        </w:rPr>
        <w:t>оложительного решения главный распорядитель бюджетных средств в срок, указанный в пункте 7.10 настоящего Соглашения, направляет Получателю для подписания проект соглашения о расторжении Соглашения по электронной почте на электронный адрес Получателя, указа</w:t>
      </w:r>
      <w:r>
        <w:rPr>
          <w:rFonts w:ascii="PT Astra Serif" w:eastAsia="PT Astra Serif" w:hAnsi="PT Astra Serif" w:cs="PT Astra Serif"/>
        </w:rPr>
        <w:t>нный в разделе VIII настоящего Соглашения;</w:t>
      </w:r>
    </w:p>
    <w:p w14:paraId="5637449E" w14:textId="77777777" w:rsidR="009B7CF1" w:rsidRDefault="000F2684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7.10.2.</w:t>
      </w:r>
      <w:r>
        <w:rPr>
          <w:rFonts w:ascii="PT Astra Serif" w:eastAsia="PT Astra Serif" w:hAnsi="PT Astra Serif" w:cs="PT Astra Serif"/>
        </w:rPr>
        <w:tab/>
        <w:t>в случае принятия отрицательного решения главный распорядитель бюджетных средств в срок, указанный в пункте 7.12 настоящего Соглашения, направляет Получателю письменный ответ с обоснованием отказа.</w:t>
      </w:r>
    </w:p>
    <w:p w14:paraId="21504B33" w14:textId="77777777" w:rsidR="009B7CF1" w:rsidRDefault="000F2684">
      <w:pPr>
        <w:widowControl w:val="0"/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7.11.</w:t>
      </w:r>
      <w:r>
        <w:rPr>
          <w:rFonts w:ascii="PT Astra Serif" w:eastAsia="PT Astra Serif" w:hAnsi="PT Astra Serif" w:cs="PT Astra Serif"/>
        </w:rPr>
        <w:tab/>
        <w:t>П</w:t>
      </w:r>
      <w:r>
        <w:rPr>
          <w:rFonts w:ascii="PT Astra Serif" w:eastAsia="PT Astra Serif" w:hAnsi="PT Astra Serif" w:cs="PT Astra Serif"/>
        </w:rPr>
        <w:t xml:space="preserve">олучатель в течение </w:t>
      </w:r>
      <w:r>
        <w:rPr>
          <w:rFonts w:ascii="PT Astra Serif" w:eastAsia="PT Astra Serif" w:hAnsi="PT Astra Serif" w:cs="PT Astra Serif"/>
          <w:highlight w:val="yellow"/>
        </w:rPr>
        <w:t>15 календарных дней</w:t>
      </w:r>
      <w:r>
        <w:rPr>
          <w:rFonts w:ascii="PT Astra Serif" w:eastAsia="PT Astra Serif" w:hAnsi="PT Astra Serif" w:cs="PT Astra Serif"/>
        </w:rPr>
        <w:t xml:space="preserve"> со дня получения проекта соглашения о расторжении Соглашения направляет главному распорядителю бюджетных средств подписанное соглашение о расторжении Соглашения в двух экземплярах.</w:t>
      </w:r>
    </w:p>
    <w:p w14:paraId="2061A94A" w14:textId="77777777" w:rsidR="009B7CF1" w:rsidRDefault="000F2684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7.12.</w:t>
      </w:r>
      <w:r>
        <w:rPr>
          <w:rFonts w:ascii="PT Astra Serif" w:eastAsia="PT Astra Serif" w:hAnsi="PT Astra Serif" w:cs="PT Astra Serif"/>
        </w:rPr>
        <w:tab/>
        <w:t>Главный распорядитель бюджетн</w:t>
      </w:r>
      <w:r>
        <w:rPr>
          <w:rFonts w:ascii="PT Astra Serif" w:eastAsia="PT Astra Serif" w:hAnsi="PT Astra Serif" w:cs="PT Astra Serif"/>
        </w:rPr>
        <w:t xml:space="preserve">ых средств в течение </w:t>
      </w:r>
      <w:r>
        <w:rPr>
          <w:rFonts w:ascii="PT Astra Serif" w:eastAsia="PT Astra Serif" w:hAnsi="PT Astra Serif" w:cs="PT Astra Serif"/>
          <w:highlight w:val="yellow"/>
        </w:rPr>
        <w:t>5 календарных дней</w:t>
      </w:r>
      <w:r>
        <w:rPr>
          <w:rFonts w:ascii="PT Astra Serif" w:eastAsia="PT Astra Serif" w:hAnsi="PT Astra Serif" w:cs="PT Astra Serif"/>
        </w:rPr>
        <w:t xml:space="preserve"> со дня получения подписанного Получателем соглашения о расторжении Соглашения подписывает соглашение о расторжении Соглашения и один экземпляр возвращает Получателю.</w:t>
      </w:r>
    </w:p>
    <w:p w14:paraId="5DA8337A" w14:textId="77777777" w:rsidR="009B7CF1" w:rsidRDefault="000F2684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7.13.</w:t>
      </w:r>
      <w:r>
        <w:rPr>
          <w:rFonts w:ascii="PT Astra Serif" w:eastAsia="PT Astra Serif" w:hAnsi="PT Astra Serif" w:cs="PT Astra Serif"/>
        </w:rPr>
        <w:tab/>
        <w:t>В случае расторжения Соглашения по инициатив</w:t>
      </w:r>
      <w:r>
        <w:rPr>
          <w:rFonts w:ascii="PT Astra Serif" w:eastAsia="PT Astra Serif" w:hAnsi="PT Astra Serif" w:cs="PT Astra Serif"/>
        </w:rPr>
        <w:t>е главного распорядителя бюджетных средств:</w:t>
      </w:r>
    </w:p>
    <w:p w14:paraId="18CBC6FC" w14:textId="77777777" w:rsidR="009B7CF1" w:rsidRDefault="000F2684">
      <w:pPr>
        <w:widowControl w:val="0"/>
        <w:tabs>
          <w:tab w:val="left" w:pos="1276"/>
          <w:tab w:val="left" w:pos="1418"/>
          <w:tab w:val="left" w:pos="1843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7.13.1.</w:t>
      </w: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>главный распорядитель бюджетных средств инициирует расторжение Соглашения путем направления проекта соглашения о расторжении Соглашения и требования о возврате полученной субсидии Получателю по электронной почте на электронный адрес Получателя, указанный в</w:t>
      </w:r>
      <w:r>
        <w:rPr>
          <w:rFonts w:ascii="PT Astra Serif" w:eastAsia="PT Astra Serif" w:hAnsi="PT Astra Serif" w:cs="PT Astra Serif"/>
        </w:rPr>
        <w:t xml:space="preserve"> разделе VIII настоящего Соглашения;</w:t>
      </w:r>
    </w:p>
    <w:p w14:paraId="5C9D6818" w14:textId="77777777" w:rsidR="009B7CF1" w:rsidRDefault="000F2684">
      <w:pPr>
        <w:widowControl w:val="0"/>
        <w:tabs>
          <w:tab w:val="left" w:pos="1418"/>
          <w:tab w:val="left" w:pos="1701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7.13.2.</w:t>
      </w:r>
      <w:r>
        <w:rPr>
          <w:rFonts w:ascii="PT Astra Serif" w:eastAsia="PT Astra Serif" w:hAnsi="PT Astra Serif" w:cs="PT Astra Serif"/>
        </w:rPr>
        <w:tab/>
        <w:t xml:space="preserve">Получатель в течение </w:t>
      </w:r>
      <w:r>
        <w:rPr>
          <w:rFonts w:ascii="PT Astra Serif" w:eastAsia="PT Astra Serif" w:hAnsi="PT Astra Serif" w:cs="PT Astra Serif"/>
          <w:highlight w:val="yellow"/>
        </w:rPr>
        <w:t>15 календарных дней</w:t>
      </w:r>
      <w:r>
        <w:rPr>
          <w:rFonts w:ascii="PT Astra Serif" w:eastAsia="PT Astra Serif" w:hAnsi="PT Astra Serif" w:cs="PT Astra Serif"/>
        </w:rPr>
        <w:t xml:space="preserve"> со дня получения проекта соглашения о расторжении Соглашения направляет главному распорядителю бюджетных средств подписанное соглашение о расторжении Соглашения в двух </w:t>
      </w:r>
      <w:r>
        <w:rPr>
          <w:rFonts w:ascii="PT Astra Serif" w:eastAsia="PT Astra Serif" w:hAnsi="PT Astra Serif" w:cs="PT Astra Serif"/>
        </w:rPr>
        <w:lastRenderedPageBreak/>
        <w:t>эк</w:t>
      </w:r>
      <w:r>
        <w:rPr>
          <w:rFonts w:ascii="PT Astra Serif" w:eastAsia="PT Astra Serif" w:hAnsi="PT Astra Serif" w:cs="PT Astra Serif"/>
        </w:rPr>
        <w:t>земплярах;</w:t>
      </w:r>
    </w:p>
    <w:p w14:paraId="1DAF438D" w14:textId="77777777" w:rsidR="009B7CF1" w:rsidRDefault="000F2684">
      <w:pPr>
        <w:widowControl w:val="0"/>
        <w:tabs>
          <w:tab w:val="left" w:pos="1276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7.13.3.</w:t>
      </w:r>
      <w:r>
        <w:rPr>
          <w:rFonts w:ascii="PT Astra Serif" w:eastAsia="PT Astra Serif" w:hAnsi="PT Astra Serif" w:cs="PT Astra Serif"/>
        </w:rPr>
        <w:tab/>
        <w:t xml:space="preserve">главный распорядитель бюджетных средств в течение </w:t>
      </w:r>
      <w:r>
        <w:rPr>
          <w:rFonts w:ascii="PT Astra Serif" w:eastAsia="PT Astra Serif" w:hAnsi="PT Astra Serif" w:cs="PT Astra Serif"/>
          <w:highlight w:val="yellow"/>
        </w:rPr>
        <w:t>5 календарных дней</w:t>
      </w:r>
      <w:r>
        <w:rPr>
          <w:rFonts w:ascii="PT Astra Serif" w:eastAsia="PT Astra Serif" w:hAnsi="PT Astra Serif" w:cs="PT Astra Serif"/>
        </w:rPr>
        <w:t xml:space="preserve"> со дня получения подписанного Получателем соглашения о расторжении Соглашения подписывает соглашение о расторжении Соглашения и один экземпляр возвращает Получателю.</w:t>
      </w:r>
    </w:p>
    <w:p w14:paraId="67BF421A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</w:t>
      </w:r>
      <w:r>
        <w:rPr>
          <w:rFonts w:ascii="PT Astra Serif" w:eastAsia="PT Astra Serif" w:hAnsi="PT Astra Serif" w:cs="PT Astra Serif"/>
        </w:rPr>
        <w:t>14. Расторжение настоящего Соглашения возможно в случае:</w:t>
      </w:r>
    </w:p>
    <w:p w14:paraId="2F57BD08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7.14.1. реорганизации</w:t>
      </w:r>
      <w:hyperlink r:id="rId17" w:anchor="58">
        <w:r>
          <w:rPr>
            <w:rFonts w:ascii="PT Astra Serif" w:eastAsia="PT Astra Serif" w:hAnsi="PT Astra Serif" w:cs="PT Astra Serif"/>
          </w:rPr>
          <w:t> </w:t>
        </w:r>
      </w:hyperlink>
      <w:r>
        <w:rPr>
          <w:rFonts w:ascii="PT Astra Serif" w:eastAsia="PT Astra Serif" w:hAnsi="PT Astra Serif" w:cs="PT Astra Serif"/>
        </w:rPr>
        <w:t>или прекращения деятельности Получателя;</w:t>
      </w:r>
    </w:p>
    <w:p w14:paraId="53FBB0B9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7.14.2. нарушения Получателем порядка, целей и условий </w:t>
      </w:r>
      <w:r>
        <w:rPr>
          <w:rFonts w:ascii="PT Astra Serif" w:eastAsia="PT Astra Serif" w:hAnsi="PT Astra Serif" w:cs="PT Astra Serif"/>
        </w:rPr>
        <w:t>предоставления Субсидии, установленных Порядком и настоящим Соглашением.</w:t>
      </w:r>
    </w:p>
    <w:p w14:paraId="79B79AB8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7.15. Расторжение настоящего Соглашения главным распорядителем бюджетных средств в одностороннем порядке возможно в случае недостижения Получателем установленных настоящим Соглашением</w:t>
      </w:r>
      <w:r>
        <w:rPr>
          <w:rFonts w:ascii="PT Astra Serif" w:eastAsia="PT Astra Serif" w:hAnsi="PT Astra Serif" w:cs="PT Astra Serif"/>
        </w:rPr>
        <w:t xml:space="preserve"> показателей результативности использования Субсидии, установленных в соответствии с пунктом 4.1.3 настоящего Соглашения.</w:t>
      </w:r>
    </w:p>
    <w:p w14:paraId="13B78C2B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7.16. Расторжение настоящего Соглашения Получателем в одностороннем порядке не допускается.</w:t>
      </w:r>
    </w:p>
    <w:p w14:paraId="038902E6" w14:textId="77777777" w:rsidR="009B7CF1" w:rsidRDefault="009B7CF1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</w:p>
    <w:p w14:paraId="3A40EAA7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VIII. Платежные реквизиты Сторон</w:t>
      </w:r>
    </w:p>
    <w:p w14:paraId="6776CBE0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tbl>
      <w:tblPr>
        <w:tblStyle w:val="afb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960"/>
        <w:gridCol w:w="4961"/>
      </w:tblGrid>
      <w:tr w:rsidR="009B7CF1" w14:paraId="21949AE8" w14:textId="77777777" w:rsidTr="000762DA">
        <w:tc>
          <w:tcPr>
            <w:tcW w:w="4960" w:type="dxa"/>
          </w:tcPr>
          <w:p w14:paraId="53784DF4" w14:textId="77777777" w:rsidR="009B7CF1" w:rsidRDefault="000F2684">
            <w:pPr>
              <w:tabs>
                <w:tab w:val="left" w:pos="7095"/>
              </w:tabs>
              <w:ind w:right="364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Департа</w:t>
            </w:r>
            <w:r>
              <w:rPr>
                <w:rFonts w:ascii="PT Astra Serif" w:eastAsia="PT Astra Serif" w:hAnsi="PT Astra Serif" w:cs="PT Astra Serif"/>
              </w:rPr>
              <w:t>мент внутренней политики            Ямало-Ненецкого автономного округа</w:t>
            </w:r>
          </w:p>
        </w:tc>
        <w:tc>
          <w:tcPr>
            <w:tcW w:w="4961" w:type="dxa"/>
          </w:tcPr>
          <w:p w14:paraId="495373F7" w14:textId="77777777" w:rsidR="009B7CF1" w:rsidRDefault="000F2684">
            <w:pPr>
              <w:tabs>
                <w:tab w:val="left" w:pos="7095"/>
              </w:tabs>
              <w:ind w:left="221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ОрганизацияПолноеНаименование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</w:tc>
      </w:tr>
      <w:tr w:rsidR="009B7CF1" w14:paraId="19F159C2" w14:textId="77777777" w:rsidTr="000762DA">
        <w:tc>
          <w:tcPr>
            <w:tcW w:w="4960" w:type="dxa"/>
          </w:tcPr>
          <w:p w14:paraId="5D077764" w14:textId="77777777" w:rsidR="009B7CF1" w:rsidRDefault="000F2684">
            <w:pPr>
              <w:tabs>
                <w:tab w:val="left" w:pos="7095"/>
              </w:tabs>
              <w:jc w:val="both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>Юридический адрес:</w:t>
            </w:r>
          </w:p>
          <w:p w14:paraId="027C319D" w14:textId="77777777" w:rsidR="009B7CF1" w:rsidRDefault="000F2684">
            <w:pPr>
              <w:tabs>
                <w:tab w:val="left" w:pos="7095"/>
              </w:tabs>
              <w:jc w:val="both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 xml:space="preserve">629008, Ямало-Ненецкий автономный округ, </w:t>
            </w:r>
          </w:p>
          <w:p w14:paraId="7188184B" w14:textId="77777777" w:rsidR="009B7CF1" w:rsidRDefault="000F2684">
            <w:pPr>
              <w:tabs>
                <w:tab w:val="left" w:pos="7095"/>
              </w:tabs>
              <w:jc w:val="both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>г. Салехард, пр. Молодёжи, д. 9</w:t>
            </w:r>
          </w:p>
          <w:p w14:paraId="0D18E14C" w14:textId="77777777" w:rsidR="009B7CF1" w:rsidRDefault="000F2684">
            <w:pPr>
              <w:tabs>
                <w:tab w:val="left" w:pos="7095"/>
              </w:tabs>
              <w:jc w:val="both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>Фактический (почтовый) адрес:</w:t>
            </w:r>
          </w:p>
          <w:p w14:paraId="0E87E852" w14:textId="77777777" w:rsidR="009B7CF1" w:rsidRDefault="000F2684">
            <w:pPr>
              <w:jc w:val="both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 xml:space="preserve">629008, Ямало-Ненецкий автономный округ, </w:t>
            </w:r>
          </w:p>
          <w:p w14:paraId="0EE83EC0" w14:textId="77777777" w:rsidR="009B7CF1" w:rsidRDefault="000F2684">
            <w:pPr>
              <w:jc w:val="both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>г. Салехард, пр. Молодежи, д. 9</w:t>
            </w:r>
          </w:p>
          <w:p w14:paraId="7EBBFE9F" w14:textId="77777777" w:rsidR="009B7CF1" w:rsidRDefault="000F2684">
            <w:pPr>
              <w:jc w:val="both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 xml:space="preserve">629008, Ямало-Ненецкий автономный округ, </w:t>
            </w:r>
          </w:p>
          <w:p w14:paraId="0D2426C8" w14:textId="77777777" w:rsidR="009B7CF1" w:rsidRDefault="000F2684">
            <w:pPr>
              <w:jc w:val="both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>г. Салехард, ул. Республики, д. 29</w:t>
            </w:r>
          </w:p>
          <w:p w14:paraId="3EF07470" w14:textId="77777777" w:rsidR="009B7CF1" w:rsidRDefault="000F2684">
            <w:pPr>
              <w:jc w:val="both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>Адрес электронной почты: dvp@yanao.ru</w:t>
            </w:r>
          </w:p>
          <w:p w14:paraId="29AFC5DB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>Тел: (34922) 2-27-37, 2-28-92, 2-28-91. Тел./факс (34922) 2-43-40</w:t>
            </w:r>
          </w:p>
          <w:p w14:paraId="57461BE1" w14:textId="77777777" w:rsidR="009B7CF1" w:rsidRDefault="000F2684">
            <w:pPr>
              <w:tabs>
                <w:tab w:val="left" w:pos="7095"/>
              </w:tabs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О</w:t>
            </w:r>
            <w:r>
              <w:rPr>
                <w:rFonts w:ascii="PT Astra Serif" w:eastAsia="PT Astra Serif" w:hAnsi="PT Astra Serif" w:cs="PT Astra Serif"/>
                <w:highlight w:val="yellow"/>
              </w:rPr>
              <w:t>ГРН 1078901001827</w:t>
            </w:r>
          </w:p>
          <w:p w14:paraId="37A85EDB" w14:textId="77777777" w:rsidR="009B7CF1" w:rsidRDefault="009B7CF1">
            <w:pPr>
              <w:tabs>
                <w:tab w:val="left" w:pos="7095"/>
              </w:tabs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961" w:type="dxa"/>
          </w:tcPr>
          <w:p w14:paraId="514BC269" w14:textId="77777777" w:rsidR="009B7CF1" w:rsidRPr="004D6D68" w:rsidRDefault="000F2684">
            <w:pPr>
              <w:tabs>
                <w:tab w:val="left" w:pos="7095"/>
              </w:tabs>
              <w:ind w:left="221"/>
              <w:rPr>
                <w:rFonts w:ascii="PT Astra Serif" w:eastAsia="PT Astra Serif" w:hAnsi="PT Astra Serif" w:cs="PT Astra Serif"/>
                <w:highlight w:val="green"/>
                <w:lang w:val="en-US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Юридический адрес:</w:t>
            </w:r>
          </w:p>
          <w:p w14:paraId="626E2197" w14:textId="77777777" w:rsidR="009B7CF1" w:rsidRDefault="000F2684">
            <w:pPr>
              <w:tabs>
                <w:tab w:val="left" w:pos="7095"/>
              </w:tabs>
              <w:ind w:left="221"/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ОрганизацияЮридическийАдрес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360B89D4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1"/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t>Фактический адрес:</w:t>
            </w:r>
          </w:p>
          <w:p w14:paraId="73B35A09" w14:textId="77777777" w:rsidR="009B7CF1" w:rsidRDefault="000F2684">
            <w:pPr>
              <w:tabs>
                <w:tab w:val="left" w:pos="7095"/>
              </w:tabs>
              <w:ind w:left="221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ОрганизацияФактическийАдрес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42920B2C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1"/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77C37338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1"/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</w:p>
          <w:p w14:paraId="20281C30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1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t xml:space="preserve">ОГРН </w:t>
            </w: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ОрганизацияОГРН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3DCE2631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1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t xml:space="preserve">ИНН </w:t>
            </w: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ОрганизацияИНН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289C0DF4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1"/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05D00F8D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1"/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</w:p>
        </w:tc>
      </w:tr>
      <w:tr w:rsidR="009B7CF1" w14:paraId="33E68DA5" w14:textId="77777777" w:rsidTr="000762DA">
        <w:tc>
          <w:tcPr>
            <w:tcW w:w="4960" w:type="dxa"/>
          </w:tcPr>
          <w:p w14:paraId="5B0D3088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Платежные реквизиты:</w:t>
            </w:r>
          </w:p>
          <w:p w14:paraId="240BAF12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р/с 40201810265770500002 в РКЦ Салехарда </w:t>
            </w:r>
          </w:p>
          <w:p w14:paraId="6F47FAF6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г. Салехард, БИК 047182000</w:t>
            </w:r>
          </w:p>
          <w:p w14:paraId="37739CC3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ИНН/КПП 8901019770/890101001, УФК по ЯНАО (департамент финансов Ямало-Ненецкого автономного округа, департамент внутренней политики Ямало-Ненецкого автономного округа 865010001)</w:t>
            </w:r>
          </w:p>
          <w:p w14:paraId="6951C62B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  <w:p w14:paraId="012C5DF4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Платежные реквизиты для перечисления пени:</w:t>
            </w:r>
          </w:p>
          <w:p w14:paraId="1E1D168F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ИНН 8901019770, КПП 890101001,</w:t>
            </w:r>
          </w:p>
          <w:p w14:paraId="5CF73946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УФК по ЯНАО (департамент финансов Ямало-Ненецкого автономного округа, </w:t>
            </w:r>
            <w:r>
              <w:rPr>
                <w:rFonts w:ascii="PT Astra Serif" w:eastAsia="PT Astra Serif" w:hAnsi="PT Astra Serif" w:cs="PT Astra Serif"/>
                <w:highlight w:val="yellow"/>
              </w:rPr>
              <w:lastRenderedPageBreak/>
              <w:t>департамент внутренней политики Ямало-Ненецкого автономного округа, л/с 04902002430),</w:t>
            </w:r>
          </w:p>
          <w:p w14:paraId="135D2928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КБК: 865 1 16 07090 02 000</w:t>
            </w: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0 140, </w:t>
            </w:r>
          </w:p>
          <w:p w14:paraId="7800A2EB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ОКТМО 71951000, Наименование банка: </w:t>
            </w:r>
          </w:p>
          <w:p w14:paraId="4B7704D6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РКЦ Салехард г. Салехард,</w:t>
            </w:r>
          </w:p>
          <w:p w14:paraId="30015C23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БИК 047182000, р/с 40101810465770510002</w:t>
            </w:r>
          </w:p>
          <w:p w14:paraId="3F386EC0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</w:p>
          <w:p w14:paraId="72FD92E4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Платежные реквизиты для возврата неизрасходованной части субсидии: </w:t>
            </w:r>
          </w:p>
          <w:p w14:paraId="04F91830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ИНН 8901019770, КПП 890101001, </w:t>
            </w:r>
          </w:p>
          <w:p w14:paraId="63219784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УФК по ЯНАО (департамент финансов Ямало-Нене</w:t>
            </w: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цкого автономного округа, департамент внутренней политики Ямало-Ненецкого автономного округа, л/с 04902002430), </w:t>
            </w:r>
          </w:p>
          <w:p w14:paraId="1ABE97FE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КБК 865 2 18 02030 02 0000 150 </w:t>
            </w:r>
          </w:p>
          <w:p w14:paraId="1CD9BA7A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ОКТМО: 71951000, Наименование банка: </w:t>
            </w:r>
          </w:p>
          <w:p w14:paraId="67D38D92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РКЦ Салехард г. Салехард</w:t>
            </w:r>
          </w:p>
          <w:p w14:paraId="39EAFD2B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БИК 047182000, р/с 40101810465770510002</w:t>
            </w:r>
          </w:p>
          <w:p w14:paraId="06FF4061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</w:p>
          <w:p w14:paraId="09556FFB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>Адрес электронной почты и телефон специалиста:</w:t>
            </w:r>
          </w:p>
          <w:p w14:paraId="2DB5A024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 xml:space="preserve">SGDankovtseva@yanao.ru </w:t>
            </w:r>
          </w:p>
          <w:p w14:paraId="2BCD4225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yellow"/>
              </w:rPr>
              <w:t>тел.: 8(34922) 2-42-69</w:t>
            </w:r>
          </w:p>
        </w:tc>
        <w:tc>
          <w:tcPr>
            <w:tcW w:w="4961" w:type="dxa"/>
          </w:tcPr>
          <w:p w14:paraId="7C6F60B3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lastRenderedPageBreak/>
              <w:t>Платежные реквизиты:</w:t>
            </w:r>
          </w:p>
          <w:p w14:paraId="57DDBC5F" w14:textId="77777777" w:rsidR="009B7CF1" w:rsidRDefault="000F2684">
            <w:pPr>
              <w:tabs>
                <w:tab w:val="left" w:pos="7095"/>
              </w:tabs>
              <w:ind w:left="221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ОрганизацияБанкНаименование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70906066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t xml:space="preserve">расчетный счет </w:t>
            </w: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ОрганизацияРасчетныйСчет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6DCF2BBA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t xml:space="preserve">корреспондентский </w:t>
            </w: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ОрганизацияБанкКорСчет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3FCD7662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t xml:space="preserve">БИК </w:t>
            </w: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ОрганизацияБИК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48435229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t xml:space="preserve">ИНН/КПП банка </w:t>
            </w: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ОрганизацияБанкИНН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}/${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ОрганизацияБанкКПП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59B3D073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</w:p>
          <w:p w14:paraId="6250B8A5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</w:p>
          <w:p w14:paraId="4DC88F39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t xml:space="preserve">Адрес электронной почты: </w:t>
            </w:r>
          </w:p>
          <w:p w14:paraId="222B4C29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color w:val="000000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ОрганизацияЕмейл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72157B30" w14:textId="77777777" w:rsidR="009B7CF1" w:rsidRDefault="000F2684">
            <w:pPr>
              <w:widowControl w:val="0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color w:val="000000"/>
                <w:highlight w:val="green"/>
              </w:rPr>
              <w:t xml:space="preserve">Телефон: </w:t>
            </w: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ОрганизацияТелефон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3D23C66A" w14:textId="77777777" w:rsidR="009B7CF1" w:rsidRDefault="009B7CF1">
            <w:pPr>
              <w:widowControl w:val="0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</w:p>
          <w:p w14:paraId="207FB297" w14:textId="77777777" w:rsidR="009B7CF1" w:rsidRDefault="009B7CF1">
            <w:pPr>
              <w:widowControl w:val="0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</w:p>
          <w:p w14:paraId="5DF31BC7" w14:textId="77777777" w:rsidR="009B7CF1" w:rsidRDefault="009B7CF1">
            <w:pPr>
              <w:widowControl w:val="0"/>
              <w:rPr>
                <w:rFonts w:ascii="PT Astra Serif" w:eastAsia="PT Astra Serif" w:hAnsi="PT Astra Serif" w:cs="PT Astra Serif"/>
                <w:color w:val="000000"/>
                <w:highlight w:val="yellow"/>
              </w:rPr>
            </w:pPr>
          </w:p>
          <w:p w14:paraId="527D81BA" w14:textId="77777777" w:rsidR="009B7CF1" w:rsidRDefault="009B7CF1">
            <w:pPr>
              <w:widowControl w:val="0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</w:tr>
    </w:tbl>
    <w:p w14:paraId="2ED4BAF3" w14:textId="77777777" w:rsidR="009B7CF1" w:rsidRDefault="009B7CF1">
      <w:pPr>
        <w:tabs>
          <w:tab w:val="left" w:pos="7095"/>
        </w:tabs>
        <w:ind w:firstLine="709"/>
        <w:jc w:val="center"/>
        <w:rPr>
          <w:rFonts w:ascii="PT Astra Serif" w:eastAsia="PT Astra Serif" w:hAnsi="PT Astra Serif" w:cs="PT Astra Serif"/>
        </w:rPr>
      </w:pPr>
    </w:p>
    <w:p w14:paraId="3214C51C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IХ. Подписи Сторон</w:t>
      </w:r>
    </w:p>
    <w:p w14:paraId="61DA8BED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tbl>
      <w:tblPr>
        <w:tblStyle w:val="afc"/>
        <w:tblW w:w="1003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68"/>
        <w:gridCol w:w="4963"/>
      </w:tblGrid>
      <w:tr w:rsidR="009B7CF1" w14:paraId="31D2AA79" w14:textId="77777777">
        <w:tc>
          <w:tcPr>
            <w:tcW w:w="5068" w:type="dxa"/>
          </w:tcPr>
          <w:p w14:paraId="1836EB40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Директор департамента внутренней политики Ямало-Ненецкого автономного округа</w:t>
            </w:r>
          </w:p>
          <w:p w14:paraId="0DEBBC29" w14:textId="77777777" w:rsidR="009B7CF1" w:rsidRDefault="009B7CF1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4963" w:type="dxa"/>
          </w:tcPr>
          <w:p w14:paraId="279E366E" w14:textId="77777777" w:rsidR="009B7CF1" w:rsidRDefault="000F2684">
            <w:pPr>
              <w:tabs>
                <w:tab w:val="left" w:pos="1303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Председатель Местной молодежной общественной организации</w:t>
            </w:r>
          </w:p>
          <w:p w14:paraId="7B9AE303" w14:textId="77777777" w:rsidR="009B7CF1" w:rsidRDefault="000F2684">
            <w:pPr>
              <w:tabs>
                <w:tab w:val="left" w:pos="1303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 xml:space="preserve"> «</w:t>
            </w:r>
            <w:proofErr w:type="spellStart"/>
            <w:r>
              <w:rPr>
                <w:rFonts w:ascii="PT Astra Serif" w:eastAsia="PT Astra Serif" w:hAnsi="PT Astra Serif" w:cs="PT Astra Serif"/>
                <w:highlight w:val="green"/>
              </w:rPr>
              <w:t>ЭкоМир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-Лабытнанги»</w:t>
            </w:r>
          </w:p>
          <w:p w14:paraId="0003EE1E" w14:textId="77777777" w:rsidR="009B7CF1" w:rsidRDefault="009B7CF1">
            <w:pPr>
              <w:tabs>
                <w:tab w:val="left" w:pos="1303"/>
              </w:tabs>
              <w:jc w:val="both"/>
              <w:rPr>
                <w:rFonts w:ascii="PT Astra Serif" w:eastAsia="PT Astra Serif" w:hAnsi="PT Astra Serif" w:cs="PT Astra Serif"/>
                <w:highlight w:val="green"/>
              </w:rPr>
            </w:pPr>
          </w:p>
        </w:tc>
      </w:tr>
      <w:tr w:rsidR="009B7CF1" w14:paraId="68EB0AEB" w14:textId="77777777">
        <w:tc>
          <w:tcPr>
            <w:tcW w:w="5068" w:type="dxa"/>
          </w:tcPr>
          <w:p w14:paraId="79E2B8ED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</w:p>
          <w:p w14:paraId="09DD4304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_______________________</w:t>
            </w:r>
            <w:proofErr w:type="gramStart"/>
            <w:r>
              <w:rPr>
                <w:rFonts w:ascii="PT Astra Serif" w:eastAsia="PT Astra Serif" w:hAnsi="PT Astra Serif" w:cs="PT Astra Serif"/>
                <w:highlight w:val="yellow"/>
              </w:rPr>
              <w:t>_  С.В.</w:t>
            </w:r>
            <w:proofErr w:type="gramEnd"/>
            <w:r>
              <w:rPr>
                <w:rFonts w:ascii="PT Astra Serif" w:eastAsia="PT Astra Serif" w:hAnsi="PT Astra Serif" w:cs="PT Astra Serif"/>
                <w:highlight w:val="yellow"/>
              </w:rPr>
              <w:t xml:space="preserve"> Климентьев</w:t>
            </w:r>
          </w:p>
          <w:p w14:paraId="0860A355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highlight w:val="yellow"/>
              </w:rPr>
              <w:t>м.п</w:t>
            </w:r>
            <w:proofErr w:type="spellEnd"/>
            <w:r>
              <w:rPr>
                <w:rFonts w:ascii="PT Astra Serif" w:eastAsia="PT Astra Serif" w:hAnsi="PT Astra Serif" w:cs="PT Astra Serif"/>
                <w:highlight w:val="yellow"/>
              </w:rPr>
              <w:t>.</w:t>
            </w:r>
          </w:p>
        </w:tc>
        <w:tc>
          <w:tcPr>
            <w:tcW w:w="4963" w:type="dxa"/>
          </w:tcPr>
          <w:p w14:paraId="7E66B42A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451AA99E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_________________</w:t>
            </w:r>
            <w:proofErr w:type="gramStart"/>
            <w:r>
              <w:rPr>
                <w:rFonts w:ascii="PT Astra Serif" w:eastAsia="PT Astra Serif" w:hAnsi="PT Astra Serif" w:cs="PT Astra Serif"/>
                <w:highlight w:val="green"/>
              </w:rPr>
              <w:t>_  $</w:t>
            </w:r>
            <w:proofErr w:type="gramEnd"/>
            <w:r>
              <w:rPr>
                <w:rFonts w:ascii="PT Astra Serif" w:eastAsia="PT Astra Serif" w:hAnsi="PT Astra Serif" w:cs="PT Astra Serif"/>
                <w:highlight w:val="green"/>
              </w:rPr>
              <w:t>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ОрганизацияРуководительФиоПодпись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2AE9DDB4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highlight w:val="green"/>
              </w:rPr>
              <w:t>м.п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.</w:t>
            </w:r>
          </w:p>
        </w:tc>
      </w:tr>
    </w:tbl>
    <w:p w14:paraId="1C0ED2FB" w14:textId="77777777" w:rsidR="009B7CF1" w:rsidRDefault="009B7CF1">
      <w:pPr>
        <w:jc w:val="right"/>
        <w:rPr>
          <w:rFonts w:ascii="PT Astra Serif" w:eastAsia="PT Astra Serif" w:hAnsi="PT Astra Serif" w:cs="PT Astra Serif"/>
        </w:rPr>
        <w:sectPr w:rsidR="009B7CF1">
          <w:headerReference w:type="even" r:id="rId18"/>
          <w:headerReference w:type="default" r:id="rId19"/>
          <w:headerReference w:type="first" r:id="rId20"/>
          <w:footerReference w:type="first" r:id="rId21"/>
          <w:pgSz w:w="11906" w:h="16838"/>
          <w:pgMar w:top="1134" w:right="567" w:bottom="993" w:left="1418" w:header="709" w:footer="0" w:gutter="0"/>
          <w:pgNumType w:start="1"/>
          <w:cols w:space="720"/>
          <w:titlePg/>
        </w:sectPr>
      </w:pPr>
    </w:p>
    <w:p w14:paraId="7FC0B974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1</w:t>
      </w:r>
    </w:p>
    <w:p w14:paraId="1F9781EA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к соглашению о предоставлении из окружного бюджета субсидии некоммерческой организации, </w:t>
      </w:r>
    </w:p>
    <w:p w14:paraId="125FC1B5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7E96EC1B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7EECC037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  <w:b/>
        </w:rPr>
      </w:pPr>
    </w:p>
    <w:p w14:paraId="5B96FA49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  <w:b/>
        </w:rPr>
      </w:pPr>
    </w:p>
    <w:p w14:paraId="4A0CA98C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ПОКАЗАТЕЛИ</w:t>
      </w:r>
    </w:p>
    <w:p w14:paraId="62D13055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результативности использования субсидии</w:t>
      </w:r>
    </w:p>
    <w:p w14:paraId="0E3809DE" w14:textId="77777777" w:rsidR="009B7CF1" w:rsidRDefault="009B7CF1">
      <w:pPr>
        <w:tabs>
          <w:tab w:val="left" w:pos="7095"/>
        </w:tabs>
        <w:rPr>
          <w:rFonts w:ascii="PT Astra Serif" w:eastAsia="PT Astra Serif" w:hAnsi="PT Astra Serif" w:cs="PT Astra Serif"/>
        </w:rPr>
      </w:pPr>
    </w:p>
    <w:p w14:paraId="16DF4D16" w14:textId="77777777" w:rsidR="009B7CF1" w:rsidRDefault="009B7CF1">
      <w:pPr>
        <w:tabs>
          <w:tab w:val="left" w:pos="7095"/>
        </w:tabs>
        <w:ind w:firstLine="709"/>
        <w:jc w:val="right"/>
        <w:rPr>
          <w:rFonts w:ascii="PT Astra Serif" w:eastAsia="PT Astra Serif" w:hAnsi="PT Astra Serif" w:cs="PT Astra Serif"/>
        </w:rPr>
      </w:pPr>
    </w:p>
    <w:p w14:paraId="0F9D0AC1" w14:textId="77777777" w:rsidR="009B7CF1" w:rsidRDefault="009B7CF1">
      <w:pPr>
        <w:tabs>
          <w:tab w:val="left" w:pos="7095"/>
        </w:tabs>
        <w:ind w:firstLine="709"/>
        <w:jc w:val="right"/>
        <w:rPr>
          <w:rFonts w:ascii="PT Astra Serif" w:eastAsia="PT Astra Serif" w:hAnsi="PT Astra Serif" w:cs="PT Astra Serif"/>
        </w:rPr>
      </w:pPr>
    </w:p>
    <w:p w14:paraId="1231816E" w14:textId="1AE00B7F" w:rsidR="009B7CF1" w:rsidRDefault="00700BE5" w:rsidP="00700BE5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${</w:t>
      </w:r>
      <w:proofErr w:type="spellStart"/>
      <w:r>
        <w:rPr>
          <w:rFonts w:ascii="Courier New" w:eastAsia="Courier New" w:hAnsi="Courier New" w:cs="Courier New"/>
          <w:color w:val="6A8759"/>
          <w:shd w:val="clear" w:color="auto" w:fill="232525"/>
        </w:rPr>
        <w:t>ПоказателиПроектаТаблица</w:t>
      </w:r>
      <w:proofErr w:type="spellEnd"/>
      <w:r>
        <w:rPr>
          <w:rFonts w:ascii="PT Astra Serif" w:eastAsia="PT Astra Serif" w:hAnsi="PT Astra Serif" w:cs="PT Astra Serif"/>
        </w:rPr>
        <w:t>}</w:t>
      </w:r>
    </w:p>
    <w:p w14:paraId="2025BE10" w14:textId="62F924C2" w:rsidR="00700BE5" w:rsidRDefault="00700BE5" w:rsidP="00700BE5">
      <w:pPr>
        <w:tabs>
          <w:tab w:val="left" w:pos="7095"/>
        </w:tabs>
        <w:rPr>
          <w:rFonts w:ascii="PT Astra Serif" w:eastAsia="PT Astra Serif" w:hAnsi="PT Astra Serif" w:cs="PT Astra Serif"/>
        </w:rPr>
      </w:pPr>
    </w:p>
    <w:p w14:paraId="0B04021E" w14:textId="77777777" w:rsidR="00700BE5" w:rsidRDefault="00700BE5" w:rsidP="00700BE5">
      <w:pPr>
        <w:tabs>
          <w:tab w:val="left" w:pos="7095"/>
        </w:tabs>
        <w:rPr>
          <w:rFonts w:ascii="PT Astra Serif" w:eastAsia="PT Astra Serif" w:hAnsi="PT Astra Serif" w:cs="PT Astra Serif"/>
        </w:rPr>
      </w:pPr>
    </w:p>
    <w:p w14:paraId="103F0672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</w:t>
      </w:r>
      <w:r>
        <w:rPr>
          <w:rFonts w:ascii="PT Astra Serif" w:eastAsia="PT Astra Serif" w:hAnsi="PT Astra Serif" w:cs="PT Astra Serif"/>
        </w:rPr>
        <w:t>одписи Сторон</w:t>
      </w:r>
    </w:p>
    <w:p w14:paraId="5CE700B4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tbl>
      <w:tblPr>
        <w:tblStyle w:val="afe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79"/>
        <w:gridCol w:w="4875"/>
      </w:tblGrid>
      <w:tr w:rsidR="009B7CF1" w14:paraId="5712788F" w14:textId="77777777">
        <w:tc>
          <w:tcPr>
            <w:tcW w:w="4979" w:type="dxa"/>
          </w:tcPr>
          <w:p w14:paraId="2512E98F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Директор департамента внутренней политики Ямало-Ненецкого автономного округа</w:t>
            </w:r>
          </w:p>
          <w:p w14:paraId="6196E991" w14:textId="77777777" w:rsidR="009B7CF1" w:rsidRDefault="009B7CF1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4875" w:type="dxa"/>
          </w:tcPr>
          <w:p w14:paraId="758B389D" w14:textId="77777777" w:rsidR="009B7CF1" w:rsidRDefault="000F2684">
            <w:pPr>
              <w:tabs>
                <w:tab w:val="left" w:pos="1303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Председатель Местной молодежной общественной организации</w:t>
            </w:r>
          </w:p>
          <w:p w14:paraId="7907D02C" w14:textId="77777777" w:rsidR="009B7CF1" w:rsidRDefault="000F2684">
            <w:pPr>
              <w:tabs>
                <w:tab w:val="left" w:pos="1303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 xml:space="preserve"> «</w:t>
            </w:r>
            <w:proofErr w:type="spellStart"/>
            <w:r>
              <w:rPr>
                <w:rFonts w:ascii="PT Astra Serif" w:eastAsia="PT Astra Serif" w:hAnsi="PT Astra Serif" w:cs="PT Astra Serif"/>
                <w:highlight w:val="green"/>
              </w:rPr>
              <w:t>ЭкоМир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-Лабытнанги»</w:t>
            </w:r>
          </w:p>
          <w:p w14:paraId="3BCA32FA" w14:textId="77777777" w:rsidR="009B7CF1" w:rsidRDefault="009B7CF1">
            <w:pPr>
              <w:tabs>
                <w:tab w:val="left" w:pos="1303"/>
              </w:tabs>
              <w:jc w:val="both"/>
              <w:rPr>
                <w:rFonts w:ascii="PT Astra Serif" w:eastAsia="PT Astra Serif" w:hAnsi="PT Astra Serif" w:cs="PT Astra Serif"/>
                <w:highlight w:val="green"/>
              </w:rPr>
            </w:pPr>
          </w:p>
        </w:tc>
      </w:tr>
      <w:tr w:rsidR="009B7CF1" w14:paraId="706D0B2A" w14:textId="77777777">
        <w:tc>
          <w:tcPr>
            <w:tcW w:w="4979" w:type="dxa"/>
          </w:tcPr>
          <w:p w14:paraId="7AA7FAAF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</w:p>
          <w:p w14:paraId="19490BA1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__________________</w:t>
            </w:r>
            <w:proofErr w:type="gramStart"/>
            <w:r>
              <w:rPr>
                <w:rFonts w:ascii="PT Astra Serif" w:eastAsia="PT Astra Serif" w:hAnsi="PT Astra Serif" w:cs="PT Astra Serif"/>
                <w:highlight w:val="yellow"/>
              </w:rPr>
              <w:t>_  С.В.</w:t>
            </w:r>
            <w:proofErr w:type="gramEnd"/>
            <w:r>
              <w:rPr>
                <w:rFonts w:ascii="PT Astra Serif" w:eastAsia="PT Astra Serif" w:hAnsi="PT Astra Serif" w:cs="PT Astra Serif"/>
                <w:highlight w:val="yellow"/>
              </w:rPr>
              <w:t xml:space="preserve"> Климентьев</w:t>
            </w:r>
          </w:p>
          <w:p w14:paraId="224FE34D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highlight w:val="yellow"/>
              </w:rPr>
              <w:t>м.п</w:t>
            </w:r>
            <w:proofErr w:type="spellEnd"/>
            <w:r>
              <w:rPr>
                <w:rFonts w:ascii="PT Astra Serif" w:eastAsia="PT Astra Serif" w:hAnsi="PT Astra Serif" w:cs="PT Astra Serif"/>
                <w:highlight w:val="yellow"/>
              </w:rPr>
              <w:t>.</w:t>
            </w:r>
          </w:p>
        </w:tc>
        <w:tc>
          <w:tcPr>
            <w:tcW w:w="4875" w:type="dxa"/>
          </w:tcPr>
          <w:p w14:paraId="6DCFC335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5680B7F9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__________________ 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ОрганизацияРуководительФиоПодпись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231E9EB4" w14:textId="77777777" w:rsidR="009B7CF1" w:rsidRDefault="009B7CF1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68BB31A9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highlight w:val="green"/>
              </w:rPr>
              <w:t>м.п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.</w:t>
            </w:r>
          </w:p>
        </w:tc>
      </w:tr>
    </w:tbl>
    <w:p w14:paraId="2252443E" w14:textId="77777777" w:rsidR="009B7CF1" w:rsidRDefault="009B7CF1">
      <w:pPr>
        <w:tabs>
          <w:tab w:val="left" w:pos="7095"/>
        </w:tabs>
        <w:ind w:left="6237"/>
        <w:rPr>
          <w:rFonts w:ascii="PT Astra Serif" w:eastAsia="PT Astra Serif" w:hAnsi="PT Astra Serif" w:cs="PT Astra Serif"/>
        </w:rPr>
        <w:sectPr w:rsidR="009B7CF1">
          <w:pgSz w:w="11906" w:h="16838"/>
          <w:pgMar w:top="567" w:right="567" w:bottom="567" w:left="1701" w:header="709" w:footer="709" w:gutter="0"/>
          <w:cols w:space="720"/>
          <w:titlePg/>
        </w:sectPr>
      </w:pPr>
    </w:p>
    <w:p w14:paraId="4910CD46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2</w:t>
      </w:r>
    </w:p>
    <w:p w14:paraId="249FCC99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к соглашению о предоставлении из окружного бюджета субсидии некоммерческой организации, </w:t>
      </w:r>
    </w:p>
    <w:p w14:paraId="2178DF14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3512BF68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2B45DB04" w14:textId="77777777" w:rsidR="009B7CF1" w:rsidRDefault="009B7CF1">
      <w:pPr>
        <w:tabs>
          <w:tab w:val="left" w:pos="7095"/>
        </w:tabs>
        <w:ind w:firstLine="709"/>
        <w:jc w:val="right"/>
        <w:rPr>
          <w:rFonts w:ascii="PT Astra Serif" w:eastAsia="PT Astra Serif" w:hAnsi="PT Astra Serif" w:cs="PT Astra Serif"/>
        </w:rPr>
      </w:pPr>
    </w:p>
    <w:p w14:paraId="31EFE0F3" w14:textId="77777777" w:rsidR="009B7CF1" w:rsidRDefault="009B7CF1">
      <w:pPr>
        <w:tabs>
          <w:tab w:val="left" w:pos="7095"/>
        </w:tabs>
        <w:ind w:firstLine="709"/>
        <w:jc w:val="right"/>
        <w:rPr>
          <w:rFonts w:ascii="PT Astra Serif" w:eastAsia="PT Astra Serif" w:hAnsi="PT Astra Serif" w:cs="PT Astra Serif"/>
        </w:rPr>
      </w:pPr>
    </w:p>
    <w:p w14:paraId="5A95A277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СМЕТА РАСХОДОВ</w:t>
      </w:r>
    </w:p>
    <w:p w14:paraId="3986A76B" w14:textId="60216823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p w14:paraId="5D6F8BF0" w14:textId="77777777" w:rsidR="00700BE5" w:rsidRDefault="00700BE5" w:rsidP="00700BE5">
      <w:pPr>
        <w:tabs>
          <w:tab w:val="left" w:pos="7095"/>
        </w:tabs>
        <w:rPr>
          <w:rFonts w:ascii="PT Astra Serif" w:eastAsia="PT Astra Serif" w:hAnsi="PT Astra Serif" w:cs="PT Astra Serif"/>
          <w:b/>
        </w:rPr>
      </w:pPr>
      <w:r>
        <w:rPr>
          <w:rFonts w:ascii="PT Astra Serif" w:eastAsia="PT Astra Serif" w:hAnsi="PT Astra Serif" w:cs="PT Astra Serif"/>
        </w:rPr>
        <w:t>${</w:t>
      </w:r>
      <w:proofErr w:type="spellStart"/>
      <w:r>
        <w:rPr>
          <w:rFonts w:ascii="PT Astra Serif" w:eastAsia="PT Astra Serif" w:hAnsi="PT Astra Serif" w:cs="PT Astra Serif"/>
        </w:rPr>
        <w:t>СметаРасходов</w:t>
      </w:r>
      <w:r>
        <w:rPr>
          <w:rFonts w:ascii="Courier New" w:eastAsia="Courier New" w:hAnsi="Courier New" w:cs="Courier New"/>
          <w:color w:val="6A8759"/>
          <w:shd w:val="clear" w:color="auto" w:fill="232525"/>
        </w:rPr>
        <w:t>Таблица</w:t>
      </w:r>
      <w:proofErr w:type="spellEnd"/>
      <w:r>
        <w:rPr>
          <w:rFonts w:ascii="PT Astra Serif" w:eastAsia="PT Astra Serif" w:hAnsi="PT Astra Serif" w:cs="PT Astra Serif"/>
        </w:rPr>
        <w:t>}</w:t>
      </w:r>
    </w:p>
    <w:p w14:paraId="157B5E18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p w14:paraId="38D570EC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p w14:paraId="6F59DC08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Подписи Сторон</w:t>
      </w:r>
    </w:p>
    <w:p w14:paraId="655B17FD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tbl>
      <w:tblPr>
        <w:tblStyle w:val="aff1"/>
        <w:tblW w:w="1003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68"/>
        <w:gridCol w:w="4963"/>
      </w:tblGrid>
      <w:tr w:rsidR="009B7CF1" w14:paraId="6E7123B6" w14:textId="77777777">
        <w:tc>
          <w:tcPr>
            <w:tcW w:w="5068" w:type="dxa"/>
          </w:tcPr>
          <w:p w14:paraId="72B43320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Директор департамента внутренней политики Ямало-Ненецкого автономного округа</w:t>
            </w:r>
          </w:p>
          <w:p w14:paraId="061A5A40" w14:textId="77777777" w:rsidR="009B7CF1" w:rsidRDefault="009B7CF1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4963" w:type="dxa"/>
          </w:tcPr>
          <w:p w14:paraId="3C04F409" w14:textId="77777777" w:rsidR="009B7CF1" w:rsidRDefault="000F2684">
            <w:pPr>
              <w:tabs>
                <w:tab w:val="left" w:pos="1303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Председатель Местной молодежной общественной организации</w:t>
            </w:r>
          </w:p>
          <w:p w14:paraId="2512CC3F" w14:textId="77777777" w:rsidR="009B7CF1" w:rsidRDefault="000F2684">
            <w:pPr>
              <w:tabs>
                <w:tab w:val="left" w:pos="1303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 xml:space="preserve"> «</w:t>
            </w:r>
            <w:proofErr w:type="spellStart"/>
            <w:r>
              <w:rPr>
                <w:rFonts w:ascii="PT Astra Serif" w:eastAsia="PT Astra Serif" w:hAnsi="PT Astra Serif" w:cs="PT Astra Serif"/>
                <w:highlight w:val="green"/>
              </w:rPr>
              <w:t>ЭкоМир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-Лабытнанги»</w:t>
            </w:r>
          </w:p>
          <w:p w14:paraId="5D325198" w14:textId="77777777" w:rsidR="009B7CF1" w:rsidRDefault="009B7CF1">
            <w:pPr>
              <w:tabs>
                <w:tab w:val="left" w:pos="1303"/>
              </w:tabs>
              <w:jc w:val="both"/>
              <w:rPr>
                <w:rFonts w:ascii="PT Astra Serif" w:eastAsia="PT Astra Serif" w:hAnsi="PT Astra Serif" w:cs="PT Astra Serif"/>
                <w:highlight w:val="green"/>
              </w:rPr>
            </w:pPr>
          </w:p>
        </w:tc>
      </w:tr>
      <w:tr w:rsidR="009B7CF1" w14:paraId="772C6F95" w14:textId="77777777">
        <w:tc>
          <w:tcPr>
            <w:tcW w:w="5068" w:type="dxa"/>
          </w:tcPr>
          <w:p w14:paraId="0573E1C0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</w:p>
          <w:p w14:paraId="49A83421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___________________</w:t>
            </w:r>
            <w:proofErr w:type="gramStart"/>
            <w:r>
              <w:rPr>
                <w:rFonts w:ascii="PT Astra Serif" w:eastAsia="PT Astra Serif" w:hAnsi="PT Astra Serif" w:cs="PT Astra Serif"/>
                <w:highlight w:val="yellow"/>
              </w:rPr>
              <w:t>_  С.В.</w:t>
            </w:r>
            <w:proofErr w:type="gramEnd"/>
            <w:r>
              <w:rPr>
                <w:rFonts w:ascii="PT Astra Serif" w:eastAsia="PT Astra Serif" w:hAnsi="PT Astra Serif" w:cs="PT Astra Serif"/>
                <w:highlight w:val="yellow"/>
              </w:rPr>
              <w:t xml:space="preserve"> Климентьев</w:t>
            </w:r>
          </w:p>
          <w:p w14:paraId="54E4A45D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highlight w:val="yellow"/>
              </w:rPr>
              <w:t>м.п</w:t>
            </w:r>
            <w:proofErr w:type="spellEnd"/>
            <w:r>
              <w:rPr>
                <w:rFonts w:ascii="PT Astra Serif" w:eastAsia="PT Astra Serif" w:hAnsi="PT Astra Serif" w:cs="PT Astra Serif"/>
                <w:highlight w:val="yellow"/>
              </w:rPr>
              <w:t>.</w:t>
            </w:r>
          </w:p>
        </w:tc>
        <w:tc>
          <w:tcPr>
            <w:tcW w:w="4963" w:type="dxa"/>
          </w:tcPr>
          <w:p w14:paraId="62825D79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3E48D50E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_________________</w:t>
            </w:r>
            <w:proofErr w:type="gramStart"/>
            <w:r>
              <w:rPr>
                <w:rFonts w:ascii="PT Astra Serif" w:eastAsia="PT Astra Serif" w:hAnsi="PT Astra Serif" w:cs="PT Astra Serif"/>
                <w:highlight w:val="green"/>
              </w:rPr>
              <w:t>_  $</w:t>
            </w:r>
            <w:proofErr w:type="gramEnd"/>
            <w:r>
              <w:rPr>
                <w:rFonts w:ascii="PT Astra Serif" w:eastAsia="PT Astra Serif" w:hAnsi="PT Astra Serif" w:cs="PT Astra Serif"/>
                <w:highlight w:val="green"/>
              </w:rPr>
              <w:t>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ОрганизацияРуководительФиоПодпись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0B225BB9" w14:textId="77777777" w:rsidR="009B7CF1" w:rsidRDefault="009B7CF1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40256F52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highlight w:val="green"/>
              </w:rPr>
              <w:t>м.п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.</w:t>
            </w:r>
          </w:p>
        </w:tc>
      </w:tr>
    </w:tbl>
    <w:p w14:paraId="7EC19C50" w14:textId="77777777" w:rsidR="009B7CF1" w:rsidRDefault="009B7CF1">
      <w:pPr>
        <w:tabs>
          <w:tab w:val="left" w:pos="7095"/>
        </w:tabs>
        <w:ind w:firstLine="709"/>
        <w:jc w:val="right"/>
        <w:rPr>
          <w:rFonts w:ascii="PT Astra Serif" w:eastAsia="PT Astra Serif" w:hAnsi="PT Astra Serif" w:cs="PT Astra Serif"/>
        </w:rPr>
        <w:sectPr w:rsidR="009B7CF1">
          <w:pgSz w:w="11906" w:h="16838"/>
          <w:pgMar w:top="425" w:right="567" w:bottom="425" w:left="1418" w:header="709" w:footer="709" w:gutter="0"/>
          <w:cols w:space="720"/>
          <w:titlePg/>
        </w:sectPr>
      </w:pPr>
    </w:p>
    <w:p w14:paraId="6496AC8F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3</w:t>
      </w:r>
    </w:p>
    <w:p w14:paraId="0366E1C3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к соглашению о предоставлении из окружного бюджета субсидии некоммерческой организации, </w:t>
      </w:r>
    </w:p>
    <w:p w14:paraId="1CEFBA54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33CBDCBE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2EE02FA7" w14:textId="77777777" w:rsidR="009B7CF1" w:rsidRDefault="009B7CF1">
      <w:pPr>
        <w:jc w:val="center"/>
        <w:rPr>
          <w:rFonts w:ascii="PT Astra Serif" w:eastAsia="PT Astra Serif" w:hAnsi="PT Astra Serif" w:cs="PT Astra Serif"/>
          <w:highlight w:val="white"/>
        </w:rPr>
      </w:pPr>
    </w:p>
    <w:p w14:paraId="6990F035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p w14:paraId="785C1996" w14:textId="2595B322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КАЛЕНДАРНЫЙ ПЛАН</w:t>
      </w:r>
    </w:p>
    <w:p w14:paraId="7B05D585" w14:textId="29DD5C09" w:rsidR="00700BE5" w:rsidRDefault="00700BE5">
      <w:pPr>
        <w:jc w:val="center"/>
        <w:rPr>
          <w:rFonts w:ascii="PT Astra Serif" w:eastAsia="PT Astra Serif" w:hAnsi="PT Astra Serif" w:cs="PT Astra Serif"/>
        </w:rPr>
      </w:pPr>
    </w:p>
    <w:p w14:paraId="757D00C7" w14:textId="77777777" w:rsidR="00700BE5" w:rsidRDefault="00700BE5" w:rsidP="00700BE5">
      <w:pPr>
        <w:tabs>
          <w:tab w:val="left" w:pos="7095"/>
        </w:tabs>
        <w:rPr>
          <w:rFonts w:ascii="PT Astra Serif" w:eastAsia="PT Astra Serif" w:hAnsi="PT Astra Serif" w:cs="PT Astra Serif"/>
          <w:b/>
        </w:rPr>
      </w:pPr>
      <w:r>
        <w:rPr>
          <w:rFonts w:ascii="PT Astra Serif" w:eastAsia="PT Astra Serif" w:hAnsi="PT Astra Serif" w:cs="PT Astra Serif"/>
        </w:rPr>
        <w:t>${</w:t>
      </w:r>
      <w:proofErr w:type="spellStart"/>
      <w:r>
        <w:rPr>
          <w:rFonts w:ascii="PT Astra Serif" w:eastAsia="PT Astra Serif" w:hAnsi="PT Astra Serif" w:cs="PT Astra Serif"/>
        </w:rPr>
        <w:t>КалендарныйПлан</w:t>
      </w:r>
      <w:r>
        <w:rPr>
          <w:rFonts w:ascii="Courier New" w:eastAsia="Courier New" w:hAnsi="Courier New" w:cs="Courier New"/>
          <w:color w:val="6A8759"/>
          <w:shd w:val="clear" w:color="auto" w:fill="232525"/>
        </w:rPr>
        <w:t>Таблица</w:t>
      </w:r>
      <w:proofErr w:type="spellEnd"/>
      <w:r>
        <w:rPr>
          <w:rFonts w:ascii="PT Astra Serif" w:eastAsia="PT Astra Serif" w:hAnsi="PT Astra Serif" w:cs="PT Astra Serif"/>
        </w:rPr>
        <w:t>}</w:t>
      </w:r>
    </w:p>
    <w:p w14:paraId="4CF0422D" w14:textId="5793D6D7" w:rsidR="009B7CF1" w:rsidRDefault="009B7CF1">
      <w:pPr>
        <w:rPr>
          <w:rFonts w:ascii="PT Astra Serif" w:eastAsia="PT Astra Serif" w:hAnsi="PT Astra Serif" w:cs="PT Astra Serif"/>
        </w:rPr>
      </w:pPr>
    </w:p>
    <w:p w14:paraId="5DA5DC62" w14:textId="77777777" w:rsidR="00700BE5" w:rsidRDefault="00700BE5">
      <w:pPr>
        <w:rPr>
          <w:rFonts w:ascii="PT Astra Serif" w:eastAsia="PT Astra Serif" w:hAnsi="PT Astra Serif" w:cs="PT Astra Serif"/>
        </w:rPr>
      </w:pPr>
    </w:p>
    <w:p w14:paraId="38279D0D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Подписи Сторон</w:t>
      </w:r>
    </w:p>
    <w:p w14:paraId="62C0DA5B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tbl>
      <w:tblPr>
        <w:tblStyle w:val="aff3"/>
        <w:tblW w:w="1003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68"/>
        <w:gridCol w:w="4963"/>
      </w:tblGrid>
      <w:tr w:rsidR="009B7CF1" w14:paraId="772CED57" w14:textId="77777777">
        <w:tc>
          <w:tcPr>
            <w:tcW w:w="5068" w:type="dxa"/>
          </w:tcPr>
          <w:p w14:paraId="1B85BEB6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Директор департамента внутренней политики Ямало-Ненецкого автономного округа</w:t>
            </w:r>
          </w:p>
          <w:p w14:paraId="74F203F0" w14:textId="77777777" w:rsidR="009B7CF1" w:rsidRDefault="009B7CF1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4963" w:type="dxa"/>
          </w:tcPr>
          <w:p w14:paraId="038DF465" w14:textId="77777777" w:rsidR="009B7CF1" w:rsidRDefault="000F2684">
            <w:pPr>
              <w:tabs>
                <w:tab w:val="left" w:pos="1303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Председатель Местной молодежной общественной организации</w:t>
            </w:r>
          </w:p>
          <w:p w14:paraId="77E570DF" w14:textId="77777777" w:rsidR="009B7CF1" w:rsidRDefault="000F2684">
            <w:pPr>
              <w:tabs>
                <w:tab w:val="left" w:pos="1303"/>
              </w:tabs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 xml:space="preserve"> «</w:t>
            </w:r>
            <w:proofErr w:type="spellStart"/>
            <w:r>
              <w:rPr>
                <w:rFonts w:ascii="PT Astra Serif" w:eastAsia="PT Astra Serif" w:hAnsi="PT Astra Serif" w:cs="PT Astra Serif"/>
                <w:highlight w:val="green"/>
              </w:rPr>
              <w:t>ЭкоМир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-Лабытнанги»</w:t>
            </w:r>
          </w:p>
          <w:p w14:paraId="38282555" w14:textId="77777777" w:rsidR="009B7CF1" w:rsidRDefault="009B7CF1">
            <w:pPr>
              <w:tabs>
                <w:tab w:val="left" w:pos="1303"/>
              </w:tabs>
              <w:jc w:val="both"/>
              <w:rPr>
                <w:rFonts w:ascii="PT Astra Serif" w:eastAsia="PT Astra Serif" w:hAnsi="PT Astra Serif" w:cs="PT Astra Serif"/>
                <w:highlight w:val="green"/>
              </w:rPr>
            </w:pPr>
          </w:p>
        </w:tc>
      </w:tr>
      <w:tr w:rsidR="009B7CF1" w14:paraId="4D45669E" w14:textId="77777777">
        <w:tc>
          <w:tcPr>
            <w:tcW w:w="5068" w:type="dxa"/>
          </w:tcPr>
          <w:p w14:paraId="119A1D0B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</w:p>
          <w:p w14:paraId="6058DAFA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___________________</w:t>
            </w:r>
            <w:proofErr w:type="gramStart"/>
            <w:r>
              <w:rPr>
                <w:rFonts w:ascii="PT Astra Serif" w:eastAsia="PT Astra Serif" w:hAnsi="PT Astra Serif" w:cs="PT Astra Serif"/>
                <w:highlight w:val="yellow"/>
              </w:rPr>
              <w:t>_  С.В.</w:t>
            </w:r>
            <w:proofErr w:type="gramEnd"/>
            <w:r>
              <w:rPr>
                <w:rFonts w:ascii="PT Astra Serif" w:eastAsia="PT Astra Serif" w:hAnsi="PT Astra Serif" w:cs="PT Astra Serif"/>
                <w:highlight w:val="yellow"/>
              </w:rPr>
              <w:t xml:space="preserve"> Климентьев</w:t>
            </w:r>
          </w:p>
          <w:p w14:paraId="4BD59A90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yellow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highlight w:val="yellow"/>
              </w:rPr>
              <w:t>м.п</w:t>
            </w:r>
            <w:proofErr w:type="spellEnd"/>
            <w:r>
              <w:rPr>
                <w:rFonts w:ascii="PT Astra Serif" w:eastAsia="PT Astra Serif" w:hAnsi="PT Astra Serif" w:cs="PT Astra Serif"/>
                <w:highlight w:val="yellow"/>
              </w:rPr>
              <w:t>.</w:t>
            </w:r>
          </w:p>
        </w:tc>
        <w:tc>
          <w:tcPr>
            <w:tcW w:w="4963" w:type="dxa"/>
          </w:tcPr>
          <w:p w14:paraId="5C9755CF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34C3DBB0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_________________</w:t>
            </w:r>
            <w:proofErr w:type="gramStart"/>
            <w:r>
              <w:rPr>
                <w:rFonts w:ascii="PT Astra Serif" w:eastAsia="PT Astra Serif" w:hAnsi="PT Astra Serif" w:cs="PT Astra Serif"/>
                <w:highlight w:val="green"/>
              </w:rPr>
              <w:t>_  $</w:t>
            </w:r>
            <w:proofErr w:type="gramEnd"/>
            <w:r>
              <w:rPr>
                <w:rFonts w:ascii="PT Astra Serif" w:eastAsia="PT Astra Serif" w:hAnsi="PT Astra Serif" w:cs="PT Astra Serif"/>
                <w:highlight w:val="green"/>
              </w:rPr>
              <w:t>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ОрганизацияРуководительФиоПодпись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  <w:p w14:paraId="58CFC195" w14:textId="77777777" w:rsidR="009B7CF1" w:rsidRDefault="009B7CF1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35425862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  <w:highlight w:val="green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highlight w:val="green"/>
              </w:rPr>
              <w:t>м.п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.</w:t>
            </w:r>
          </w:p>
        </w:tc>
      </w:tr>
    </w:tbl>
    <w:p w14:paraId="7A7E8C05" w14:textId="77777777" w:rsidR="009B7CF1" w:rsidRDefault="009B7CF1">
      <w:pPr>
        <w:rPr>
          <w:rFonts w:ascii="PT Astra Serif" w:eastAsia="PT Astra Serif" w:hAnsi="PT Astra Serif" w:cs="PT Astra Serif"/>
        </w:rPr>
        <w:sectPr w:rsidR="009B7CF1">
          <w:pgSz w:w="11906" w:h="16838"/>
          <w:pgMar w:top="425" w:right="567" w:bottom="425" w:left="1418" w:header="709" w:footer="709" w:gutter="0"/>
          <w:cols w:space="720"/>
          <w:titlePg/>
        </w:sectPr>
      </w:pPr>
    </w:p>
    <w:p w14:paraId="63CE86BD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4</w:t>
      </w:r>
    </w:p>
    <w:p w14:paraId="0513E24C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к соглашению о предоставлении из окружного бюджета субсидии некоммерческой организации, </w:t>
      </w:r>
    </w:p>
    <w:p w14:paraId="66DD24B8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4CD6A001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60C51530" w14:textId="77777777" w:rsidR="009B7CF1" w:rsidRDefault="009B7CF1">
      <w:pPr>
        <w:tabs>
          <w:tab w:val="left" w:pos="7095"/>
        </w:tabs>
        <w:ind w:firstLine="709"/>
        <w:jc w:val="right"/>
        <w:rPr>
          <w:rFonts w:ascii="PT Astra Serif" w:eastAsia="PT Astra Serif" w:hAnsi="PT Astra Serif" w:cs="PT Astra Serif"/>
        </w:rPr>
      </w:pPr>
    </w:p>
    <w:p w14:paraId="03CAAF94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p w14:paraId="11BE6BC7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ПЛАН-ГРАФИК</w:t>
      </w:r>
    </w:p>
    <w:p w14:paraId="51396ECF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перечисления Субсидии  </w:t>
      </w:r>
    </w:p>
    <w:p w14:paraId="235CD9E9" w14:textId="77777777" w:rsidR="009B7CF1" w:rsidRDefault="009B7CF1">
      <w:pPr>
        <w:jc w:val="both"/>
        <w:rPr>
          <w:rFonts w:ascii="PT Astra Serif" w:eastAsia="PT Astra Serif" w:hAnsi="PT Astra Serif" w:cs="PT Astra Serif"/>
        </w:rPr>
      </w:pPr>
    </w:p>
    <w:p w14:paraId="3C2089E6" w14:textId="77777777" w:rsidR="009B7CF1" w:rsidRDefault="009B7CF1">
      <w:pPr>
        <w:jc w:val="right"/>
        <w:rPr>
          <w:rFonts w:ascii="PT Astra Serif" w:eastAsia="PT Astra Serif" w:hAnsi="PT Astra Serif" w:cs="PT Astra Serif"/>
        </w:rPr>
      </w:pPr>
    </w:p>
    <w:tbl>
      <w:tblPr>
        <w:tblStyle w:val="aff4"/>
        <w:tblW w:w="10034" w:type="dxa"/>
        <w:tblInd w:w="62" w:type="dxa"/>
        <w:tblLayout w:type="fixed"/>
        <w:tblLook w:val="0000" w:firstRow="0" w:lastRow="0" w:firstColumn="0" w:lastColumn="0" w:noHBand="0" w:noVBand="0"/>
      </w:tblPr>
      <w:tblGrid>
        <w:gridCol w:w="510"/>
        <w:gridCol w:w="1701"/>
        <w:gridCol w:w="624"/>
        <w:gridCol w:w="113"/>
        <w:gridCol w:w="880"/>
        <w:gridCol w:w="27"/>
        <w:gridCol w:w="794"/>
        <w:gridCol w:w="680"/>
        <w:gridCol w:w="2468"/>
        <w:gridCol w:w="1417"/>
        <w:gridCol w:w="820"/>
      </w:tblGrid>
      <w:tr w:rsidR="009B7CF1" w14:paraId="1446A561" w14:textId="77777777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169E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91F9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Наименование проекта (мероприятия) </w:t>
            </w:r>
          </w:p>
        </w:tc>
        <w:tc>
          <w:tcPr>
            <w:tcW w:w="31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BF0D9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842D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Сроки перечисления Субсидии </w:t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C042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Сумма, подлежащая перечислению, рублей:</w:t>
            </w:r>
          </w:p>
        </w:tc>
      </w:tr>
      <w:tr w:rsidR="009B7CF1" w14:paraId="4EC0A088" w14:textId="77777777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4863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E91D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CDC9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код главы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6019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раздел, подраздел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953F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целевая статья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569A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вид расходов</w:t>
            </w:r>
          </w:p>
        </w:tc>
        <w:tc>
          <w:tcPr>
            <w:tcW w:w="2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F4B5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CEBF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всего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5B84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в том числе </w:t>
            </w:r>
          </w:p>
        </w:tc>
      </w:tr>
      <w:tr w:rsidR="009B7CF1" w14:paraId="6C7E0CD7" w14:textId="77777777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697B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78FC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4B90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C25B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4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FE3E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5A8E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6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BEC0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71F6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DCA3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9</w:t>
            </w:r>
          </w:p>
        </w:tc>
      </w:tr>
      <w:tr w:rsidR="009B7CF1" w14:paraId="0FCEA160" w14:textId="77777777">
        <w:trPr>
          <w:trHeight w:val="691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73B7" w14:textId="77777777" w:rsidR="009B7CF1" w:rsidRDefault="000F2684">
            <w:pPr>
              <w:jc w:val="center"/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04A0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ЗаявкаНаименоваеПроекта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6377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865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90F0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0113</w:t>
            </w:r>
          </w:p>
        </w:tc>
        <w:tc>
          <w:tcPr>
            <w:tcW w:w="8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36AF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25.3.01.80070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95D7" w14:textId="77777777" w:rsidR="009B7CF1" w:rsidRDefault="000F2684">
            <w:pPr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633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130C5" w14:textId="77777777" w:rsidR="009B7CF1" w:rsidRDefault="000F2684">
            <w:pPr>
              <w:ind w:hanging="4"/>
              <w:jc w:val="center"/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 xml:space="preserve">до 01 июля </w:t>
            </w:r>
          </w:p>
          <w:p w14:paraId="0D48EECE" w14:textId="77777777" w:rsidR="009B7CF1" w:rsidRDefault="000F2684">
            <w:pPr>
              <w:ind w:hanging="4"/>
              <w:jc w:val="center"/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2020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FE046A" w14:textId="77777777" w:rsidR="009B7CF1" w:rsidRDefault="000F2684">
            <w:pPr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ЗаявкаОбщаяСумма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FC3D76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</w:tr>
      <w:tr w:rsidR="009B7CF1" w14:paraId="0FD731BD" w14:textId="77777777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19A9F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88D3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CFEF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D007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8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6BF7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D13F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5B04" w14:textId="77777777" w:rsidR="009B7CF1" w:rsidRDefault="000F2684">
            <w:pPr>
              <w:jc w:val="right"/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Итого по КБК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8F55" w14:textId="77777777" w:rsidR="009B7CF1" w:rsidRDefault="000F2684">
            <w:pPr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ЗаявкаОбщаяСумма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726A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</w:tr>
      <w:tr w:rsidR="009B7CF1" w14:paraId="7F1E42B0" w14:textId="77777777">
        <w:trPr>
          <w:trHeight w:val="766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BE259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3D22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311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012228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884C72" w14:textId="77777777" w:rsidR="009B7CF1" w:rsidRDefault="009B7CF1">
            <w:pPr>
              <w:jc w:val="center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8B41" w14:textId="77777777" w:rsidR="009B7CF1" w:rsidRDefault="009B7CF1">
            <w:pPr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73900E48" w14:textId="77777777" w:rsidR="009B7CF1" w:rsidRDefault="009B7CF1">
            <w:pPr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7880DFE8" w14:textId="77777777" w:rsidR="009B7CF1" w:rsidRDefault="009B7CF1">
            <w:pPr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031ABBF3" w14:textId="77777777" w:rsidR="009B7CF1" w:rsidRDefault="009B7CF1">
            <w:pPr>
              <w:rPr>
                <w:rFonts w:ascii="PT Astra Serif" w:eastAsia="PT Astra Serif" w:hAnsi="PT Astra Serif" w:cs="PT Astra Serif"/>
                <w:highlight w:val="green"/>
              </w:rPr>
            </w:pPr>
          </w:p>
          <w:p w14:paraId="33A905B6" w14:textId="77777777" w:rsidR="009B7CF1" w:rsidRDefault="000F2684">
            <w:pPr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ЗаявкаОбщаяСумма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E5F1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</w:tr>
      <w:tr w:rsidR="009B7CF1" w14:paraId="74EE34D5" w14:textId="77777777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48C2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06D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3118" w:type="dxa"/>
            <w:gridSpan w:val="6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EFD060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D927" w14:textId="77777777" w:rsidR="009B7CF1" w:rsidRDefault="000F2684">
            <w:pPr>
              <w:jc w:val="right"/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Итого по мероприятию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84AF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0D69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</w:tr>
      <w:tr w:rsidR="009B7CF1" w14:paraId="03671FC7" w14:textId="77777777">
        <w:tc>
          <w:tcPr>
            <w:tcW w:w="510" w:type="dxa"/>
            <w:tcBorders>
              <w:top w:val="single" w:sz="4" w:space="0" w:color="000000"/>
            </w:tcBorders>
          </w:tcPr>
          <w:p w14:paraId="716DB85A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94640F8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/>
            </w:tcBorders>
          </w:tcPr>
          <w:p w14:paraId="37372FB4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</w:tcPr>
          <w:p w14:paraId="5B2DDC6A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794" w:type="dxa"/>
            <w:tcBorders>
              <w:top w:val="single" w:sz="4" w:space="0" w:color="000000"/>
            </w:tcBorders>
          </w:tcPr>
          <w:p w14:paraId="096DA80D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000000"/>
            </w:tcBorders>
          </w:tcPr>
          <w:p w14:paraId="4ED4B085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C830" w14:textId="77777777" w:rsidR="009B7CF1" w:rsidRDefault="000F2684">
            <w:pPr>
              <w:jc w:val="right"/>
              <w:rPr>
                <w:rFonts w:ascii="PT Astra Serif" w:eastAsia="PT Astra Serif" w:hAnsi="PT Astra Serif" w:cs="PT Astra Serif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highlight w:val="yellow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CC88" w14:textId="77777777" w:rsidR="009B7CF1" w:rsidRDefault="000F2684">
            <w:pPr>
              <w:rPr>
                <w:rFonts w:ascii="PT Astra Serif" w:eastAsia="PT Astra Serif" w:hAnsi="PT Astra Serif" w:cs="PT Astra Serif"/>
                <w:highlight w:val="green"/>
              </w:rPr>
            </w:pPr>
            <w:r>
              <w:rPr>
                <w:rFonts w:ascii="PT Astra Serif" w:eastAsia="PT Astra Serif" w:hAnsi="PT Astra Serif" w:cs="PT Astra Serif"/>
                <w:highlight w:val="green"/>
              </w:rPr>
              <w:t>${</w:t>
            </w:r>
            <w:proofErr w:type="spellStart"/>
            <w:r>
              <w:rPr>
                <w:rFonts w:ascii="Courier New" w:eastAsia="Courier New" w:hAnsi="Courier New" w:cs="Courier New"/>
                <w:color w:val="6A8759"/>
                <w:shd w:val="clear" w:color="auto" w:fill="232525"/>
              </w:rPr>
              <w:t>ЗаявкаОбщаяСумма</w:t>
            </w:r>
            <w:proofErr w:type="spellEnd"/>
            <w:r>
              <w:rPr>
                <w:rFonts w:ascii="PT Astra Serif" w:eastAsia="PT Astra Serif" w:hAnsi="PT Astra Serif" w:cs="PT Astra Serif"/>
                <w:highlight w:val="green"/>
              </w:rPr>
              <w:t>}</w:t>
            </w:r>
          </w:p>
        </w:tc>
        <w:tc>
          <w:tcPr>
            <w:tcW w:w="820" w:type="dxa"/>
          </w:tcPr>
          <w:p w14:paraId="66B330E1" w14:textId="77777777" w:rsidR="009B7CF1" w:rsidRDefault="009B7CF1">
            <w:pPr>
              <w:rPr>
                <w:rFonts w:ascii="PT Astra Serif" w:eastAsia="PT Astra Serif" w:hAnsi="PT Astra Serif" w:cs="PT Astra Serif"/>
                <w:highlight w:val="yellow"/>
              </w:rPr>
            </w:pPr>
          </w:p>
        </w:tc>
      </w:tr>
    </w:tbl>
    <w:p w14:paraId="263AC852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  <w:sectPr w:rsidR="009B7CF1">
          <w:pgSz w:w="11906" w:h="16838"/>
          <w:pgMar w:top="425" w:right="567" w:bottom="425" w:left="1418" w:header="709" w:footer="709" w:gutter="0"/>
          <w:cols w:space="720"/>
          <w:titlePg/>
        </w:sectPr>
      </w:pPr>
    </w:p>
    <w:p w14:paraId="3823C004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5</w:t>
      </w:r>
    </w:p>
    <w:p w14:paraId="4E8A2534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к соглашению о предоставлении из окружного бюджета субсидии некоммерческой организации, </w:t>
      </w:r>
    </w:p>
    <w:p w14:paraId="24C22E3C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48746E51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35B8EDF2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</w:p>
    <w:p w14:paraId="128D328F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</w:p>
    <w:p w14:paraId="4DD96307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ФОРМА ПРОМЕЖУТОЧНОГО ОТЧЕТА</w:t>
      </w:r>
    </w:p>
    <w:p w14:paraId="27B8DD89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о достижении значений показателей результативности использования Субсидии</w:t>
      </w:r>
    </w:p>
    <w:p w14:paraId="7A178A03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tbl>
      <w:tblPr>
        <w:tblStyle w:val="aff5"/>
        <w:tblW w:w="1013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68"/>
        <w:gridCol w:w="5069"/>
      </w:tblGrid>
      <w:tr w:rsidR="009B7CF1" w14:paraId="09D80865" w14:textId="77777777">
        <w:tc>
          <w:tcPr>
            <w:tcW w:w="5068" w:type="dxa"/>
          </w:tcPr>
          <w:p w14:paraId="74168C99" w14:textId="77777777" w:rsidR="009B7CF1" w:rsidRDefault="000F2684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ПРОМЕЖУТОЧНЫЙ ОТЧЕТ</w:t>
            </w:r>
          </w:p>
        </w:tc>
        <w:tc>
          <w:tcPr>
            <w:tcW w:w="5069" w:type="dxa"/>
          </w:tcPr>
          <w:p w14:paraId="201CBEFF" w14:textId="77777777" w:rsidR="009B7CF1" w:rsidRDefault="000F2684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УТВЕРЖДАЮ:</w:t>
            </w:r>
          </w:p>
        </w:tc>
      </w:tr>
      <w:tr w:rsidR="009B7CF1" w14:paraId="4857D397" w14:textId="77777777">
        <w:tc>
          <w:tcPr>
            <w:tcW w:w="5068" w:type="dxa"/>
          </w:tcPr>
          <w:p w14:paraId="3FC6B04E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о достижении значений показателей результативности использования Субсидии </w:t>
            </w:r>
          </w:p>
          <w:p w14:paraId="44668138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по соглашению </w:t>
            </w:r>
          </w:p>
          <w:p w14:paraId="2B7815DD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от __________ 20__ года № ________</w:t>
            </w:r>
          </w:p>
          <w:p w14:paraId="38EB94EE" w14:textId="77777777" w:rsidR="009B7CF1" w:rsidRDefault="009B7CF1">
            <w:pPr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5069" w:type="dxa"/>
          </w:tcPr>
          <w:p w14:paraId="40BD398A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_________________________________</w:t>
            </w:r>
          </w:p>
          <w:p w14:paraId="36553D1F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(должность, Ф.И.О. руководителя __________________________________</w:t>
            </w:r>
          </w:p>
          <w:p w14:paraId="7F16ADDE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главного распорядителя бюджетных средств или уполномоченного им лица)</w:t>
            </w:r>
          </w:p>
          <w:p w14:paraId="24191529" w14:textId="77777777" w:rsidR="009B7CF1" w:rsidRDefault="000F2684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_____________________ 20__ года</w:t>
            </w:r>
          </w:p>
          <w:p w14:paraId="714D94F1" w14:textId="77777777" w:rsidR="009B7CF1" w:rsidRDefault="009B7CF1">
            <w:pPr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61924256" w14:textId="77777777">
        <w:tc>
          <w:tcPr>
            <w:tcW w:w="10137" w:type="dxa"/>
            <w:gridSpan w:val="2"/>
          </w:tcPr>
          <w:p w14:paraId="6C5D3360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spacing w:line="233" w:lineRule="auto"/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Отчет должен со</w:t>
            </w:r>
            <w:r>
              <w:rPr>
                <w:rFonts w:ascii="PT Astra Serif" w:eastAsia="PT Astra Serif" w:hAnsi="PT Astra Serif" w:cs="PT Astra Serif"/>
              </w:rPr>
              <w:t>держать следующие основные характеристики и материалы:</w:t>
            </w:r>
          </w:p>
          <w:p w14:paraId="4E88DCD0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spacing w:line="233" w:lineRule="auto"/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1. Указание соответствующей позиции (позиций) календарного плана.</w:t>
            </w:r>
          </w:p>
          <w:p w14:paraId="738C09FA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spacing w:line="233" w:lineRule="auto"/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2. Оценочное описание проведенных (не проведенных и по каким причинам) за отчетный период мероприятий. Кем и в какое время указанные мероприятия проводились. Какие были достигнуты результаты. Соответствие достигнутых результатов позиции в календарном плане</w:t>
            </w:r>
            <w:r>
              <w:rPr>
                <w:rFonts w:ascii="PT Astra Serif" w:eastAsia="PT Astra Serif" w:hAnsi="PT Astra Serif" w:cs="PT Astra Serif"/>
              </w:rPr>
              <w:t>. При наличии законченных результатов в отчетном периоде в виде исследований, подготовленных документов или материалов, опубликованных материалов, иллюстрированных, видео-, аудио- и прочих согласованных с главным распорядителем бюджетных средств результато</w:t>
            </w:r>
            <w:r>
              <w:rPr>
                <w:rFonts w:ascii="PT Astra Serif" w:eastAsia="PT Astra Serif" w:hAnsi="PT Astra Serif" w:cs="PT Astra Serif"/>
              </w:rPr>
              <w:t>в они прилагаются в копиях или оригинале к данному отчету.</w:t>
            </w:r>
          </w:p>
          <w:p w14:paraId="5E67A3AB" w14:textId="77777777" w:rsidR="009B7CF1" w:rsidRDefault="000F2684">
            <w:pPr>
              <w:spacing w:line="233" w:lineRule="auto"/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Информация о достижении (не достижении и по каким причинам) на дату отчетности значений показателей результативности использования субсидии, установленных в приложении № 1 к настоящему Соглашению.</w:t>
            </w:r>
          </w:p>
          <w:p w14:paraId="48FECE08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spacing w:line="233" w:lineRule="auto"/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3. Перечень заключенных (расторгнутых) в отчетный период договоров (в том числе трудовых), соглашений с указанием сторон. Копии указанных документов прилагаются к данному отчету.</w:t>
            </w:r>
          </w:p>
          <w:p w14:paraId="7232ECDC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spacing w:line="233" w:lineRule="auto"/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4.</w:t>
            </w:r>
            <w:r>
              <w:rPr>
                <w:rFonts w:ascii="PT Astra Serif" w:eastAsia="PT Astra Serif" w:hAnsi="PT Astra Serif" w:cs="PT Astra Serif"/>
              </w:rPr>
              <w:tab/>
              <w:t>Копии информационно-рекламных материалов либо материалов с негативной оцен</w:t>
            </w:r>
            <w:r>
              <w:rPr>
                <w:rFonts w:ascii="PT Astra Serif" w:eastAsia="PT Astra Serif" w:hAnsi="PT Astra Serif" w:cs="PT Astra Serif"/>
              </w:rPr>
              <w:t>кой, опубликованных (разосланных) при участии (без участия) Получателя за отчетный период.</w:t>
            </w:r>
          </w:p>
          <w:p w14:paraId="26B5999A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spacing w:line="233" w:lineRule="auto"/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5.</w:t>
            </w:r>
            <w:r>
              <w:rPr>
                <w:rFonts w:ascii="PT Astra Serif" w:eastAsia="PT Astra Serif" w:hAnsi="PT Astra Serif" w:cs="PT Astra Serif"/>
              </w:rPr>
              <w:tab/>
              <w:t>Другая информация, имеющая отношение к предоставленной субсидии, которая имеется в распоряжении Получателя.</w:t>
            </w:r>
          </w:p>
          <w:p w14:paraId="1FD26F28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spacing w:line="233" w:lineRule="auto"/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6.</w:t>
            </w:r>
            <w:r>
              <w:rPr>
                <w:rFonts w:ascii="PT Astra Serif" w:eastAsia="PT Astra Serif" w:hAnsi="PT Astra Serif" w:cs="PT Astra Serif"/>
              </w:rPr>
              <w:tab/>
              <w:t>Называемые в отчете имена или организации сопровожд</w:t>
            </w:r>
            <w:r>
              <w:rPr>
                <w:rFonts w:ascii="PT Astra Serif" w:eastAsia="PT Astra Serif" w:hAnsi="PT Astra Serif" w:cs="PT Astra Serif"/>
              </w:rPr>
              <w:t xml:space="preserve">аются указанием официальных контактных телефонов и юридических адресов. </w:t>
            </w:r>
          </w:p>
          <w:p w14:paraId="66FF0C93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spacing w:line="233" w:lineRule="auto"/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7.</w:t>
            </w:r>
            <w:r>
              <w:rPr>
                <w:rFonts w:ascii="PT Astra Serif" w:eastAsia="PT Astra Serif" w:hAnsi="PT Astra Serif" w:cs="PT Astra Serif"/>
              </w:rPr>
              <w:tab/>
              <w:t>Называемые в отчете публикации сопровождаются указанием печатного средства массовой информации.</w:t>
            </w:r>
          </w:p>
        </w:tc>
      </w:tr>
      <w:tr w:rsidR="009B7CF1" w14:paraId="79050400" w14:textId="77777777">
        <w:tc>
          <w:tcPr>
            <w:tcW w:w="10137" w:type="dxa"/>
            <w:gridSpan w:val="2"/>
          </w:tcPr>
          <w:p w14:paraId="4307BC67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  <w:p w14:paraId="1AD3891F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  <w:p w14:paraId="40402B99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Руководитель Получателя</w:t>
            </w:r>
          </w:p>
          <w:p w14:paraId="78D57567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(уполномоченное 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лицо)_</w:t>
            </w:r>
            <w:proofErr w:type="gramEnd"/>
            <w:r>
              <w:rPr>
                <w:rFonts w:ascii="PT Astra Serif" w:eastAsia="PT Astra Serif" w:hAnsi="PT Astra Serif" w:cs="PT Astra Serif"/>
              </w:rPr>
              <w:t>_________________   _________  ____</w:t>
            </w:r>
            <w:r>
              <w:rPr>
                <w:rFonts w:ascii="PT Astra Serif" w:eastAsia="PT Astra Serif" w:hAnsi="PT Astra Serif" w:cs="PT Astra Serif"/>
              </w:rPr>
              <w:t>__________________</w:t>
            </w:r>
          </w:p>
          <w:p w14:paraId="3005F50B" w14:textId="77777777" w:rsidR="009B7CF1" w:rsidRDefault="000F2684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                                 (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 xml:space="preserve">должность)   </w:t>
            </w:r>
            <w:proofErr w:type="gramEnd"/>
            <w:r>
              <w:rPr>
                <w:rFonts w:ascii="PT Astra Serif" w:eastAsia="PT Astra Serif" w:hAnsi="PT Astra Serif" w:cs="PT Astra Serif"/>
              </w:rPr>
              <w:t xml:space="preserve">           (подпись)     (расшифровка подписи)</w:t>
            </w:r>
          </w:p>
          <w:p w14:paraId="6F966DF3" w14:textId="77777777" w:rsidR="009B7CF1" w:rsidRDefault="000F2684">
            <w:pPr>
              <w:ind w:left="5103"/>
              <w:rPr>
                <w:rFonts w:ascii="PT Astra Serif" w:eastAsia="PT Astra Serif" w:hAnsi="PT Astra Serif" w:cs="PT Astra Serif"/>
                <w:highlight w:val="white"/>
              </w:rPr>
            </w:pPr>
            <w:r>
              <w:rPr>
                <w:rFonts w:ascii="PT Astra Serif" w:eastAsia="PT Astra Serif" w:hAnsi="PT Astra Serif" w:cs="PT Astra Serif"/>
              </w:rPr>
              <w:t>МП</w:t>
            </w:r>
          </w:p>
        </w:tc>
      </w:tr>
    </w:tbl>
    <w:p w14:paraId="50777699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  <w:sectPr w:rsidR="009B7CF1">
          <w:pgSz w:w="11906" w:h="16838"/>
          <w:pgMar w:top="425" w:right="567" w:bottom="425" w:left="1418" w:header="709" w:footer="709" w:gutter="0"/>
          <w:pgNumType w:start="1"/>
          <w:cols w:space="720"/>
          <w:titlePg/>
        </w:sectPr>
      </w:pPr>
    </w:p>
    <w:p w14:paraId="120DBC81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6</w:t>
      </w:r>
    </w:p>
    <w:p w14:paraId="34054A13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к соглашению о предоставлении из окружного бюджета субсидии некоммерческой организации, </w:t>
      </w:r>
    </w:p>
    <w:p w14:paraId="49F790FF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3982552A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5809ED85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</w:p>
    <w:p w14:paraId="0FE9E92D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p w14:paraId="1BA31F5E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ФОРМА ОТЧЕТА </w:t>
      </w:r>
    </w:p>
    <w:p w14:paraId="5BF71F94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о достижении значений показателей результативности использован</w:t>
      </w:r>
      <w:r>
        <w:rPr>
          <w:rFonts w:ascii="PT Astra Serif" w:eastAsia="PT Astra Serif" w:hAnsi="PT Astra Serif" w:cs="PT Astra Serif"/>
        </w:rPr>
        <w:t>ия Субсидии</w:t>
      </w:r>
    </w:p>
    <w:p w14:paraId="32836714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Astra Serif" w:hAnsi="PT Astra Serif" w:cs="PT Astra Serif"/>
          <w:color w:val="000000"/>
        </w:rPr>
      </w:pPr>
    </w:p>
    <w:p w14:paraId="76163CD5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tbl>
      <w:tblPr>
        <w:tblStyle w:val="aff6"/>
        <w:tblW w:w="10173" w:type="dxa"/>
        <w:tblInd w:w="-318" w:type="dxa"/>
        <w:tblLayout w:type="fixed"/>
        <w:tblLook w:val="0400" w:firstRow="0" w:lastRow="0" w:firstColumn="0" w:lastColumn="0" w:noHBand="0" w:noVBand="1"/>
      </w:tblPr>
      <w:tblGrid>
        <w:gridCol w:w="5211"/>
        <w:gridCol w:w="4962"/>
      </w:tblGrid>
      <w:tr w:rsidR="009B7CF1" w14:paraId="1655D1FC" w14:textId="77777777">
        <w:tc>
          <w:tcPr>
            <w:tcW w:w="5211" w:type="dxa"/>
          </w:tcPr>
          <w:p w14:paraId="4E28BE06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ОТЧЕТ </w:t>
            </w:r>
          </w:p>
          <w:p w14:paraId="0C0ED5C2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 достижении значений показателей результативности использования Субсидии</w:t>
            </w:r>
          </w:p>
          <w:p w14:paraId="302B2455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по состоянию 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на  _</w:t>
            </w:r>
            <w:proofErr w:type="gramEnd"/>
            <w:r>
              <w:rPr>
                <w:rFonts w:ascii="PT Astra Serif" w:eastAsia="PT Astra Serif" w:hAnsi="PT Astra Serif" w:cs="PT Astra Serif"/>
              </w:rPr>
              <w:t>_ _________ 20__ года</w:t>
            </w:r>
          </w:p>
          <w:p w14:paraId="021D94D8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</w:p>
          <w:p w14:paraId="43E3CC47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Получателя ____________________________</w:t>
            </w:r>
          </w:p>
          <w:p w14:paraId="1520A746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Периодичность: _____________________________________</w:t>
            </w:r>
          </w:p>
          <w:p w14:paraId="20BDECFE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</w:p>
        </w:tc>
        <w:tc>
          <w:tcPr>
            <w:tcW w:w="4962" w:type="dxa"/>
          </w:tcPr>
          <w:p w14:paraId="31398778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УТВЕРЖДАЮ</w:t>
            </w:r>
          </w:p>
          <w:p w14:paraId="070ECD1B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______________________________</w:t>
            </w:r>
          </w:p>
          <w:p w14:paraId="5DDF355C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(должность, Ф.И.О. руководителя ______________________________</w:t>
            </w:r>
          </w:p>
          <w:p w14:paraId="570EFF3C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главного распорядителя бюджетных средств или уполномоченного им лица)</w:t>
            </w:r>
          </w:p>
          <w:p w14:paraId="75628174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______________ 20__ года</w:t>
            </w:r>
          </w:p>
          <w:p w14:paraId="5F0D251E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</w:p>
        </w:tc>
      </w:tr>
    </w:tbl>
    <w:p w14:paraId="75655B1A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tbl>
      <w:tblPr>
        <w:tblStyle w:val="aff7"/>
        <w:tblW w:w="99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1537"/>
        <w:gridCol w:w="1757"/>
        <w:gridCol w:w="1361"/>
        <w:gridCol w:w="1843"/>
        <w:gridCol w:w="1559"/>
        <w:gridCol w:w="1361"/>
      </w:tblGrid>
      <w:tr w:rsidR="009B7CF1" w14:paraId="772FAA68" w14:textId="77777777">
        <w:trPr>
          <w:trHeight w:val="276"/>
        </w:trPr>
        <w:tc>
          <w:tcPr>
            <w:tcW w:w="510" w:type="dxa"/>
            <w:vMerge w:val="restart"/>
            <w:vAlign w:val="center"/>
          </w:tcPr>
          <w:p w14:paraId="4C64FB3E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№ п/п</w:t>
            </w:r>
          </w:p>
        </w:tc>
        <w:tc>
          <w:tcPr>
            <w:tcW w:w="1537" w:type="dxa"/>
            <w:vMerge w:val="restart"/>
            <w:vAlign w:val="center"/>
          </w:tcPr>
          <w:p w14:paraId="59074AAB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14:paraId="07C87776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проекта (мероприятия)</w:t>
            </w:r>
          </w:p>
        </w:tc>
        <w:tc>
          <w:tcPr>
            <w:tcW w:w="1361" w:type="dxa"/>
            <w:vMerge w:val="restart"/>
            <w:vAlign w:val="center"/>
          </w:tcPr>
          <w:p w14:paraId="309BAE94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Плановое значение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14:paraId="5F852CE5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59" w:type="dxa"/>
            <w:vMerge w:val="restart"/>
            <w:vAlign w:val="center"/>
          </w:tcPr>
          <w:p w14:paraId="131831D3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Процент выполнения плана</w:t>
            </w:r>
          </w:p>
        </w:tc>
        <w:tc>
          <w:tcPr>
            <w:tcW w:w="1361" w:type="dxa"/>
            <w:vMerge w:val="restart"/>
            <w:vAlign w:val="center"/>
          </w:tcPr>
          <w:p w14:paraId="223C1CF5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Причина отклонения</w:t>
            </w:r>
          </w:p>
        </w:tc>
      </w:tr>
      <w:tr w:rsidR="009B7CF1" w14:paraId="58A038E8" w14:textId="77777777">
        <w:trPr>
          <w:trHeight w:val="322"/>
        </w:trPr>
        <w:tc>
          <w:tcPr>
            <w:tcW w:w="510" w:type="dxa"/>
            <w:vMerge/>
            <w:vAlign w:val="center"/>
          </w:tcPr>
          <w:p w14:paraId="7AA95BF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37" w:type="dxa"/>
            <w:vMerge/>
            <w:vAlign w:val="center"/>
          </w:tcPr>
          <w:p w14:paraId="4E39895D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57" w:type="dxa"/>
            <w:vMerge/>
            <w:vAlign w:val="center"/>
          </w:tcPr>
          <w:p w14:paraId="10579A0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  <w:vMerge/>
            <w:vAlign w:val="center"/>
          </w:tcPr>
          <w:p w14:paraId="0BBC4E25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843" w:type="dxa"/>
            <w:vMerge/>
            <w:vAlign w:val="center"/>
          </w:tcPr>
          <w:p w14:paraId="520E87E1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59" w:type="dxa"/>
            <w:vMerge/>
            <w:vAlign w:val="center"/>
          </w:tcPr>
          <w:p w14:paraId="127FA38C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  <w:vMerge/>
            <w:vAlign w:val="center"/>
          </w:tcPr>
          <w:p w14:paraId="45B1FF69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5493689F" w14:textId="77777777">
        <w:tc>
          <w:tcPr>
            <w:tcW w:w="510" w:type="dxa"/>
            <w:vAlign w:val="center"/>
          </w:tcPr>
          <w:p w14:paraId="15B40D5A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>1</w:t>
            </w:r>
          </w:p>
        </w:tc>
        <w:tc>
          <w:tcPr>
            <w:tcW w:w="1537" w:type="dxa"/>
            <w:vAlign w:val="center"/>
          </w:tcPr>
          <w:p w14:paraId="3770ECD8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>2</w:t>
            </w:r>
          </w:p>
        </w:tc>
        <w:tc>
          <w:tcPr>
            <w:tcW w:w="1757" w:type="dxa"/>
            <w:vAlign w:val="center"/>
          </w:tcPr>
          <w:p w14:paraId="023AE853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>3</w:t>
            </w:r>
          </w:p>
        </w:tc>
        <w:tc>
          <w:tcPr>
            <w:tcW w:w="1361" w:type="dxa"/>
            <w:vAlign w:val="center"/>
          </w:tcPr>
          <w:p w14:paraId="28EF6111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026B8367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719CAFB3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>6</w:t>
            </w:r>
          </w:p>
        </w:tc>
        <w:tc>
          <w:tcPr>
            <w:tcW w:w="1361" w:type="dxa"/>
            <w:vAlign w:val="center"/>
          </w:tcPr>
          <w:p w14:paraId="230D6975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>7</w:t>
            </w:r>
          </w:p>
        </w:tc>
      </w:tr>
      <w:tr w:rsidR="009B7CF1" w14:paraId="49D519A8" w14:textId="77777777">
        <w:tc>
          <w:tcPr>
            <w:tcW w:w="510" w:type="dxa"/>
          </w:tcPr>
          <w:p w14:paraId="362181AA" w14:textId="77777777" w:rsidR="009B7CF1" w:rsidRDefault="000F2684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1</w:t>
            </w:r>
          </w:p>
        </w:tc>
        <w:tc>
          <w:tcPr>
            <w:tcW w:w="1537" w:type="dxa"/>
          </w:tcPr>
          <w:p w14:paraId="3E7831C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57" w:type="dxa"/>
          </w:tcPr>
          <w:p w14:paraId="241B2D30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</w:tcPr>
          <w:p w14:paraId="41A14841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843" w:type="dxa"/>
          </w:tcPr>
          <w:p w14:paraId="635DB9D5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59" w:type="dxa"/>
          </w:tcPr>
          <w:p w14:paraId="1DAF0084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</w:tcPr>
          <w:p w14:paraId="5DB37D27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17072832" w14:textId="77777777">
        <w:tc>
          <w:tcPr>
            <w:tcW w:w="510" w:type="dxa"/>
          </w:tcPr>
          <w:p w14:paraId="0F462FBB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37" w:type="dxa"/>
          </w:tcPr>
          <w:p w14:paraId="12A1C96A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57" w:type="dxa"/>
          </w:tcPr>
          <w:p w14:paraId="63B8AEFD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</w:tcPr>
          <w:p w14:paraId="3F1E04B0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843" w:type="dxa"/>
          </w:tcPr>
          <w:p w14:paraId="7DA6B989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59" w:type="dxa"/>
          </w:tcPr>
          <w:p w14:paraId="0028C8AA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</w:tcPr>
          <w:p w14:paraId="37A6DA08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251742C9" w14:textId="77777777">
        <w:tc>
          <w:tcPr>
            <w:tcW w:w="510" w:type="dxa"/>
          </w:tcPr>
          <w:p w14:paraId="089DCC60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37" w:type="dxa"/>
          </w:tcPr>
          <w:p w14:paraId="28B639E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57" w:type="dxa"/>
          </w:tcPr>
          <w:p w14:paraId="71D8CB4D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</w:tcPr>
          <w:p w14:paraId="24FC4E7F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843" w:type="dxa"/>
          </w:tcPr>
          <w:p w14:paraId="7E5C2BF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59" w:type="dxa"/>
          </w:tcPr>
          <w:p w14:paraId="3110582F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</w:tcPr>
          <w:p w14:paraId="5B13E3CE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1C879EAD" w14:textId="77777777">
        <w:tc>
          <w:tcPr>
            <w:tcW w:w="510" w:type="dxa"/>
          </w:tcPr>
          <w:p w14:paraId="0869D08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37" w:type="dxa"/>
          </w:tcPr>
          <w:p w14:paraId="5E722ED3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57" w:type="dxa"/>
          </w:tcPr>
          <w:p w14:paraId="5D7B35AF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</w:tcPr>
          <w:p w14:paraId="5AC75D07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843" w:type="dxa"/>
          </w:tcPr>
          <w:p w14:paraId="2D48C94F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59" w:type="dxa"/>
          </w:tcPr>
          <w:p w14:paraId="5C5FA786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361" w:type="dxa"/>
          </w:tcPr>
          <w:p w14:paraId="5CAAB8FD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</w:tbl>
    <w:p w14:paraId="19DF0161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p w14:paraId="1B44B85D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p w14:paraId="36617E42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Руководитель Получателя</w:t>
      </w:r>
    </w:p>
    <w:p w14:paraId="553585D6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(уполномоченное </w:t>
      </w:r>
      <w:proofErr w:type="gramStart"/>
      <w:r>
        <w:rPr>
          <w:rFonts w:ascii="PT Astra Serif" w:eastAsia="PT Astra Serif" w:hAnsi="PT Astra Serif" w:cs="PT Astra Serif"/>
        </w:rPr>
        <w:t>лицо)_</w:t>
      </w:r>
      <w:proofErr w:type="gramEnd"/>
      <w:r>
        <w:rPr>
          <w:rFonts w:ascii="PT Astra Serif" w:eastAsia="PT Astra Serif" w:hAnsi="PT Astra Serif" w:cs="PT Astra Serif"/>
        </w:rPr>
        <w:t>_________________   _________  _________________</w:t>
      </w:r>
    </w:p>
    <w:p w14:paraId="015C571C" w14:textId="77777777" w:rsidR="009B7CF1" w:rsidRDefault="000F2684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                                (</w:t>
      </w:r>
      <w:proofErr w:type="gramStart"/>
      <w:r>
        <w:rPr>
          <w:rFonts w:ascii="PT Astra Serif" w:eastAsia="PT Astra Serif" w:hAnsi="PT Astra Serif" w:cs="PT Astra Serif"/>
        </w:rPr>
        <w:t xml:space="preserve">должность)   </w:t>
      </w:r>
      <w:proofErr w:type="gramEnd"/>
      <w:r>
        <w:rPr>
          <w:rFonts w:ascii="PT Astra Serif" w:eastAsia="PT Astra Serif" w:hAnsi="PT Astra Serif" w:cs="PT Astra Serif"/>
        </w:rPr>
        <w:t xml:space="preserve">           (подпись)     (расшифровка подписи)</w:t>
      </w:r>
    </w:p>
    <w:p w14:paraId="4E868405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p w14:paraId="19838C29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  <w:sectPr w:rsidR="009B7CF1">
          <w:pgSz w:w="11906" w:h="16838"/>
          <w:pgMar w:top="425" w:right="567" w:bottom="425" w:left="1418" w:header="709" w:footer="709" w:gutter="0"/>
          <w:cols w:space="720"/>
          <w:titlePg/>
        </w:sectPr>
      </w:pPr>
      <w:r>
        <w:rPr>
          <w:rFonts w:ascii="PT Astra Serif" w:eastAsia="PT Astra Serif" w:hAnsi="PT Astra Serif" w:cs="PT Astra Serif"/>
        </w:rPr>
        <w:t>МП</w:t>
      </w:r>
    </w:p>
    <w:p w14:paraId="66A4C5C0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7</w:t>
      </w:r>
    </w:p>
    <w:p w14:paraId="5A43542E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к соглашению о предоставлении из окружного бюджета субсидии некоммерческой организации, </w:t>
      </w:r>
    </w:p>
    <w:p w14:paraId="64014518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1FC4A880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5680F6DD" w14:textId="77777777" w:rsidR="009B7CF1" w:rsidRDefault="009B7CF1">
      <w:pPr>
        <w:ind w:left="5670"/>
        <w:rPr>
          <w:rFonts w:ascii="PT Astra Serif" w:eastAsia="PT Astra Serif" w:hAnsi="PT Astra Serif" w:cs="PT Astra Serif"/>
          <w:highlight w:val="white"/>
        </w:rPr>
      </w:pPr>
    </w:p>
    <w:p w14:paraId="2C8B5740" w14:textId="77777777" w:rsidR="009B7CF1" w:rsidRDefault="009B7CF1">
      <w:pPr>
        <w:ind w:left="5670"/>
        <w:jc w:val="right"/>
        <w:rPr>
          <w:rFonts w:ascii="PT Astra Serif" w:eastAsia="PT Astra Serif" w:hAnsi="PT Astra Serif" w:cs="PT Astra Serif"/>
          <w:highlight w:val="white"/>
        </w:rPr>
      </w:pPr>
    </w:p>
    <w:p w14:paraId="789EF95B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ФОРМА ИТОГОВОГО ОТЧЕТА</w:t>
      </w:r>
    </w:p>
    <w:p w14:paraId="05D1005D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о достижении значений показателей результативности ис</w:t>
      </w:r>
      <w:r>
        <w:rPr>
          <w:rFonts w:ascii="PT Astra Serif" w:eastAsia="PT Astra Serif" w:hAnsi="PT Astra Serif" w:cs="PT Astra Serif"/>
        </w:rPr>
        <w:t>пользования Субсидии</w:t>
      </w:r>
    </w:p>
    <w:p w14:paraId="3E079D44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tbl>
      <w:tblPr>
        <w:tblStyle w:val="aff8"/>
        <w:tblW w:w="1013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137"/>
      </w:tblGrid>
      <w:tr w:rsidR="009B7CF1" w14:paraId="17EEAF89" w14:textId="77777777">
        <w:tc>
          <w:tcPr>
            <w:tcW w:w="10137" w:type="dxa"/>
          </w:tcPr>
          <w:p w14:paraId="45291D5C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  <w:tbl>
            <w:tblPr>
              <w:tblStyle w:val="aff9"/>
              <w:tblW w:w="9921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962"/>
              <w:gridCol w:w="4959"/>
            </w:tblGrid>
            <w:tr w:rsidR="009B7CF1" w14:paraId="3ED7CBA7" w14:textId="77777777">
              <w:tc>
                <w:tcPr>
                  <w:tcW w:w="4962" w:type="dxa"/>
                </w:tcPr>
                <w:p w14:paraId="55581C3A" w14:textId="77777777" w:rsidR="009B7CF1" w:rsidRDefault="000F26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PT Astra Serif" w:eastAsia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eastAsia="PT Astra Serif" w:hAnsi="PT Astra Serif" w:cs="PT Astra Serif"/>
                      <w:color w:val="000000"/>
                    </w:rPr>
                    <w:t xml:space="preserve">ИТОГОВЫЙ ОТЧЕТ </w:t>
                  </w:r>
                </w:p>
                <w:p w14:paraId="303FB3B0" w14:textId="77777777" w:rsidR="009B7CF1" w:rsidRDefault="000F26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PT Astra Serif" w:eastAsia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eastAsia="PT Astra Serif" w:hAnsi="PT Astra Serif" w:cs="PT Astra Serif"/>
                      <w:color w:val="000000"/>
                    </w:rPr>
                    <w:t xml:space="preserve">о достижении значений показателей результативности использования Субсидии по соглашению </w:t>
                  </w:r>
                </w:p>
                <w:p w14:paraId="16DD3FE1" w14:textId="77777777" w:rsidR="009B7CF1" w:rsidRDefault="000F26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PT Astra Serif" w:eastAsia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eastAsia="PT Astra Serif" w:hAnsi="PT Astra Serif" w:cs="PT Astra Serif"/>
                      <w:color w:val="000000"/>
                    </w:rPr>
                    <w:t>от __________ 20__ года № ________</w:t>
                  </w:r>
                </w:p>
                <w:p w14:paraId="40E86584" w14:textId="77777777" w:rsidR="009B7CF1" w:rsidRDefault="000F26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777"/>
                    </w:tabs>
                    <w:rPr>
                      <w:rFonts w:ascii="PT Astra Serif" w:eastAsia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eastAsia="PT Astra Serif" w:hAnsi="PT Astra Serif" w:cs="PT Astra Serif"/>
                      <w:color w:val="000000"/>
                    </w:rPr>
                    <w:tab/>
                  </w:r>
                </w:p>
              </w:tc>
              <w:tc>
                <w:tcPr>
                  <w:tcW w:w="4959" w:type="dxa"/>
                </w:tcPr>
                <w:p w14:paraId="2E8B5D6F" w14:textId="77777777" w:rsidR="009B7CF1" w:rsidRDefault="000F26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PT Astra Serif" w:eastAsia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eastAsia="PT Astra Serif" w:hAnsi="PT Astra Serif" w:cs="PT Astra Serif"/>
                      <w:color w:val="000000"/>
                    </w:rPr>
                    <w:t>УТВЕРЖДАЮ</w:t>
                  </w:r>
                </w:p>
                <w:p w14:paraId="338C350E" w14:textId="77777777" w:rsidR="009B7CF1" w:rsidRDefault="000F26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PT Astra Serif" w:eastAsia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eastAsia="PT Astra Serif" w:hAnsi="PT Astra Serif" w:cs="PT Astra Serif"/>
                      <w:color w:val="000000"/>
                    </w:rPr>
                    <w:t>__________________________________</w:t>
                  </w:r>
                </w:p>
                <w:p w14:paraId="24DC29BD" w14:textId="77777777" w:rsidR="009B7CF1" w:rsidRDefault="000F26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PT Astra Serif" w:eastAsia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eastAsia="PT Astra Serif" w:hAnsi="PT Astra Serif" w:cs="PT Astra Serif"/>
                      <w:color w:val="000000"/>
                    </w:rPr>
                    <w:t>(должность, Ф.И.О. руководителя __________________________________</w:t>
                  </w:r>
                </w:p>
                <w:p w14:paraId="2D39EE5C" w14:textId="77777777" w:rsidR="009B7CF1" w:rsidRDefault="000F26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PT Astra Serif" w:eastAsia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eastAsia="PT Astra Serif" w:hAnsi="PT Astra Serif" w:cs="PT Astra Serif"/>
                      <w:color w:val="000000"/>
                    </w:rPr>
                    <w:t>главного распорядителя бюджетных средств или уполномоченного им лица)</w:t>
                  </w:r>
                </w:p>
                <w:p w14:paraId="227A09D4" w14:textId="77777777" w:rsidR="009B7CF1" w:rsidRDefault="000F268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PT Astra Serif" w:eastAsia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eastAsia="PT Astra Serif" w:hAnsi="PT Astra Serif" w:cs="PT Astra Serif"/>
                      <w:color w:val="000000"/>
                    </w:rPr>
                    <w:t>________________ 20__ года</w:t>
                  </w:r>
                </w:p>
              </w:tc>
            </w:tr>
          </w:tbl>
          <w:p w14:paraId="77ACA400" w14:textId="77777777" w:rsidR="009B7CF1" w:rsidRDefault="009B7CF1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</w:p>
          <w:p w14:paraId="351C8824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Отчет должен содержать следующие основные характеристики и материалы:</w:t>
            </w:r>
          </w:p>
          <w:p w14:paraId="229F9589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1. Оценочное описание проведенных (не проведенных и по каким причинам) за отчетный период мероприятий Календарного плана (приложение № 3 к настоящему Соглашению). Кем и в какое время ука</w:t>
            </w:r>
            <w:r>
              <w:rPr>
                <w:rFonts w:ascii="PT Astra Serif" w:eastAsia="PT Astra Serif" w:hAnsi="PT Astra Serif" w:cs="PT Astra Serif"/>
              </w:rPr>
              <w:t xml:space="preserve">занные мероприятия проводились. Информация о достигнутых результатах, соответствие достигнутых результатов по запланированным мероприятиям Календарного плана. Информация о полученном социальном эффекте по итогам реализации проекта. При наличии законченных </w:t>
            </w:r>
            <w:r>
              <w:rPr>
                <w:rFonts w:ascii="PT Astra Serif" w:eastAsia="PT Astra Serif" w:hAnsi="PT Astra Serif" w:cs="PT Astra Serif"/>
              </w:rPr>
              <w:t>результатов в отчетном периоде в виде исследований, подготовленных документов или материалов, опубликованных материалов, иллюстрированных, видео-, аудио- и прочих согласованных с главным распорядителем бюджетных средств результатов они прилагаются в копиях</w:t>
            </w:r>
            <w:r>
              <w:rPr>
                <w:rFonts w:ascii="PT Astra Serif" w:eastAsia="PT Astra Serif" w:hAnsi="PT Astra Serif" w:cs="PT Astra Serif"/>
              </w:rPr>
              <w:t xml:space="preserve"> или оригинале к данному отчету.</w:t>
            </w:r>
          </w:p>
          <w:p w14:paraId="5F38750C" w14:textId="77777777" w:rsidR="009B7CF1" w:rsidRDefault="000F2684">
            <w:pPr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2. Перечень заключенных (расторгнутых) в данный период договоров (в том числе трудовых), соглашений с указанием сторон. Копии указанных документов прилагаются к данному отчету.</w:t>
            </w:r>
          </w:p>
          <w:p w14:paraId="13EF23C1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3.</w:t>
            </w:r>
            <w:r>
              <w:rPr>
                <w:rFonts w:ascii="PT Astra Serif" w:eastAsia="PT Astra Serif" w:hAnsi="PT Astra Serif" w:cs="PT Astra Serif"/>
              </w:rPr>
              <w:tab/>
              <w:t>Копии информационно-рекламных материалов ли</w:t>
            </w:r>
            <w:r>
              <w:rPr>
                <w:rFonts w:ascii="PT Astra Serif" w:eastAsia="PT Astra Serif" w:hAnsi="PT Astra Serif" w:cs="PT Astra Serif"/>
              </w:rPr>
              <w:t>бо материалов с негативной оценкой, опубликованных (разосланных) при участии (без участия) Получателя за отчетный период.</w:t>
            </w:r>
          </w:p>
          <w:p w14:paraId="583B6726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4.</w:t>
            </w:r>
            <w:r>
              <w:rPr>
                <w:rFonts w:ascii="PT Astra Serif" w:eastAsia="PT Astra Serif" w:hAnsi="PT Astra Serif" w:cs="PT Astra Serif"/>
              </w:rPr>
              <w:tab/>
              <w:t>Другая информация, имеющая отношение к проекту, которая имеется в распоряжении Получателя.</w:t>
            </w:r>
          </w:p>
          <w:p w14:paraId="79F0F3F1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5.</w:t>
            </w:r>
            <w:r>
              <w:rPr>
                <w:rFonts w:ascii="PT Astra Serif" w:eastAsia="PT Astra Serif" w:hAnsi="PT Astra Serif" w:cs="PT Astra Serif"/>
              </w:rPr>
              <w:tab/>
              <w:t>Называемые в отчете имена или организ</w:t>
            </w:r>
            <w:r>
              <w:rPr>
                <w:rFonts w:ascii="PT Astra Serif" w:eastAsia="PT Astra Serif" w:hAnsi="PT Astra Serif" w:cs="PT Astra Serif"/>
              </w:rPr>
              <w:t>ации сопровождаются указанием официальных контактных телефонов и юридических адресов.</w:t>
            </w:r>
          </w:p>
          <w:p w14:paraId="2BCB6E45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6.</w:t>
            </w:r>
            <w:r>
              <w:rPr>
                <w:rFonts w:ascii="PT Astra Serif" w:eastAsia="PT Astra Serif" w:hAnsi="PT Astra Serif" w:cs="PT Astra Serif"/>
              </w:rPr>
              <w:tab/>
              <w:t>Называемые в отчете публикации сопровождаются указанием средства массовой информации.</w:t>
            </w:r>
          </w:p>
          <w:p w14:paraId="36522183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7.</w:t>
            </w:r>
            <w:r>
              <w:rPr>
                <w:rFonts w:ascii="PT Astra Serif" w:eastAsia="PT Astra Serif" w:hAnsi="PT Astra Serif" w:cs="PT Astra Serif"/>
              </w:rPr>
              <w:tab/>
              <w:t>Предложение о необходимости продолжения работы, предложения по оптимизации.</w:t>
            </w:r>
          </w:p>
          <w:p w14:paraId="07DC6D45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567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8.</w:t>
            </w:r>
            <w:r>
              <w:rPr>
                <w:rFonts w:ascii="PT Astra Serif" w:eastAsia="PT Astra Serif" w:hAnsi="PT Astra Serif" w:cs="PT Astra Serif"/>
              </w:rPr>
              <w:tab/>
              <w:t>Сведения о проекте в соответствии с таблицей раздела I описания проекта, представленного в составе заявки на участие в конкурсе, с указанием информации о реализованных мероприятиях.</w:t>
            </w:r>
          </w:p>
          <w:p w14:paraId="2E5898E7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T Astra Serif" w:eastAsia="PT Astra Serif" w:hAnsi="PT Astra Serif" w:cs="PT Astra Serif"/>
                <w:color w:val="000000"/>
              </w:rPr>
            </w:pPr>
          </w:p>
        </w:tc>
      </w:tr>
    </w:tbl>
    <w:p w14:paraId="3AD0D789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Руководитель Получателя</w:t>
      </w:r>
    </w:p>
    <w:p w14:paraId="78E98885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 xml:space="preserve">(уполномоченное </w:t>
      </w:r>
      <w:proofErr w:type="gramStart"/>
      <w:r>
        <w:rPr>
          <w:rFonts w:ascii="PT Astra Serif" w:eastAsia="PT Astra Serif" w:hAnsi="PT Astra Serif" w:cs="PT Astra Serif"/>
        </w:rPr>
        <w:t>лицо)_</w:t>
      </w:r>
      <w:proofErr w:type="gramEnd"/>
      <w:r>
        <w:rPr>
          <w:rFonts w:ascii="PT Astra Serif" w:eastAsia="PT Astra Serif" w:hAnsi="PT Astra Serif" w:cs="PT Astra Serif"/>
        </w:rPr>
        <w:t>_________________   _________  ______________________</w:t>
      </w:r>
    </w:p>
    <w:p w14:paraId="322749C8" w14:textId="77777777" w:rsidR="009B7CF1" w:rsidRDefault="000F2684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                                (</w:t>
      </w:r>
      <w:proofErr w:type="gramStart"/>
      <w:r>
        <w:rPr>
          <w:rFonts w:ascii="PT Astra Serif" w:eastAsia="PT Astra Serif" w:hAnsi="PT Astra Serif" w:cs="PT Astra Serif"/>
        </w:rPr>
        <w:t xml:space="preserve">должность)   </w:t>
      </w:r>
      <w:proofErr w:type="gramEnd"/>
      <w:r>
        <w:rPr>
          <w:rFonts w:ascii="PT Astra Serif" w:eastAsia="PT Astra Serif" w:hAnsi="PT Astra Serif" w:cs="PT Astra Serif"/>
        </w:rPr>
        <w:t xml:space="preserve">           (подпись)     (расшифровка подписи)</w:t>
      </w:r>
    </w:p>
    <w:p w14:paraId="2846540D" w14:textId="77777777" w:rsidR="009B7CF1" w:rsidRDefault="000F2684">
      <w:pPr>
        <w:rPr>
          <w:rFonts w:ascii="PT Astra Serif" w:eastAsia="PT Astra Serif" w:hAnsi="PT Astra Serif" w:cs="PT Astra Serif"/>
        </w:rPr>
        <w:sectPr w:rsidR="009B7CF1">
          <w:pgSz w:w="11906" w:h="16838"/>
          <w:pgMar w:top="425" w:right="567" w:bottom="425" w:left="1418" w:header="709" w:footer="709" w:gutter="0"/>
          <w:cols w:space="720"/>
          <w:titlePg/>
        </w:sectPr>
      </w:pPr>
      <w:r>
        <w:rPr>
          <w:rFonts w:ascii="PT Astra Serif" w:eastAsia="PT Astra Serif" w:hAnsi="PT Astra Serif" w:cs="PT Astra Serif"/>
        </w:rPr>
        <w:t>МП</w:t>
      </w:r>
    </w:p>
    <w:p w14:paraId="2D133AC2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8</w:t>
      </w:r>
    </w:p>
    <w:p w14:paraId="55C1FB9E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к соглашению о предоставлении из окружного бюджет</w:t>
      </w:r>
      <w:r>
        <w:rPr>
          <w:rFonts w:ascii="PT Astra Serif" w:eastAsia="PT Astra Serif" w:hAnsi="PT Astra Serif" w:cs="PT Astra Serif"/>
          <w:color w:val="000000"/>
        </w:rPr>
        <w:t xml:space="preserve">а субсидии некоммерческой организации, </w:t>
      </w:r>
    </w:p>
    <w:p w14:paraId="0DDEBFC2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356F2369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03AE33E3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p w14:paraId="4D093C8B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p w14:paraId="7664795C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ФОРМА ОТЧЕТА</w:t>
      </w:r>
    </w:p>
    <w:p w14:paraId="0790A899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о расходах, источником финансового обеспечения которых является Субсидия</w:t>
      </w:r>
    </w:p>
    <w:p w14:paraId="53A0B7E5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</w:p>
    <w:p w14:paraId="57BB9C83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  <w:bookmarkStart w:id="5" w:name="bookmark=id.tyjcwt" w:colFirst="0" w:colLast="0"/>
      <w:bookmarkEnd w:id="5"/>
    </w:p>
    <w:tbl>
      <w:tblPr>
        <w:tblStyle w:val="affa"/>
        <w:tblW w:w="10177" w:type="dxa"/>
        <w:tblInd w:w="-318" w:type="dxa"/>
        <w:tblLayout w:type="fixed"/>
        <w:tblLook w:val="0400" w:firstRow="0" w:lastRow="0" w:firstColumn="0" w:lastColumn="0" w:noHBand="0" w:noVBand="1"/>
      </w:tblPr>
      <w:tblGrid>
        <w:gridCol w:w="318"/>
        <w:gridCol w:w="4457"/>
        <w:gridCol w:w="436"/>
        <w:gridCol w:w="414"/>
        <w:gridCol w:w="1587"/>
        <w:gridCol w:w="1247"/>
        <w:gridCol w:w="1701"/>
        <w:gridCol w:w="17"/>
      </w:tblGrid>
      <w:tr w:rsidR="009B7CF1" w14:paraId="62D8C7B0" w14:textId="77777777">
        <w:trPr>
          <w:trHeight w:val="2278"/>
        </w:trPr>
        <w:tc>
          <w:tcPr>
            <w:tcW w:w="5211" w:type="dxa"/>
            <w:gridSpan w:val="3"/>
          </w:tcPr>
          <w:p w14:paraId="53704300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ОТЧЕТ</w:t>
            </w:r>
          </w:p>
          <w:p w14:paraId="14C7490B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 расходах, источником финансового обеспечения которых является Субсидия</w:t>
            </w:r>
          </w:p>
          <w:p w14:paraId="3C49F001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 __ _________ 20__ г.</w:t>
            </w:r>
          </w:p>
          <w:p w14:paraId="7B893B5D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</w:p>
          <w:p w14:paraId="5AB7594B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Получателя ________________________________________</w:t>
            </w:r>
          </w:p>
          <w:p w14:paraId="46E96B7C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Периодичность: квартальная, годовая</w:t>
            </w:r>
          </w:p>
          <w:p w14:paraId="03CD5AB4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Единица измерения: рубль (с точностью до второго десятичного знака)</w:t>
            </w:r>
          </w:p>
          <w:p w14:paraId="781D5905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</w:p>
        </w:tc>
        <w:tc>
          <w:tcPr>
            <w:tcW w:w="4966" w:type="dxa"/>
            <w:gridSpan w:val="5"/>
          </w:tcPr>
          <w:p w14:paraId="18ED0669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УТВЕРЖДАЮ</w:t>
            </w:r>
          </w:p>
          <w:p w14:paraId="581BABB5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______________________________</w:t>
            </w:r>
          </w:p>
          <w:p w14:paraId="3897161F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(должность, Ф.И.О. руководителя ______________________________</w:t>
            </w:r>
          </w:p>
          <w:p w14:paraId="17387529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главного распорядителя бюджетных средств или уполномоченного им лица)</w:t>
            </w:r>
          </w:p>
          <w:p w14:paraId="6BF36DD3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_____________</w:t>
            </w:r>
            <w:r>
              <w:rPr>
                <w:rFonts w:ascii="PT Astra Serif" w:eastAsia="PT Astra Serif" w:hAnsi="PT Astra Serif" w:cs="PT Astra Serif"/>
                <w:color w:val="000000"/>
              </w:rPr>
              <w:t>_ 20__ года</w:t>
            </w:r>
          </w:p>
          <w:p w14:paraId="74C91FE0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</w:p>
        </w:tc>
      </w:tr>
      <w:tr w:rsidR="009B7CF1" w14:paraId="07798982" w14:textId="77777777">
        <w:tc>
          <w:tcPr>
            <w:tcW w:w="318" w:type="dxa"/>
          </w:tcPr>
          <w:p w14:paraId="317199C2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color w:val="000000"/>
              </w:rPr>
            </w:pPr>
          </w:p>
        </w:tc>
        <w:tc>
          <w:tcPr>
            <w:tcW w:w="9859" w:type="dxa"/>
            <w:gridSpan w:val="7"/>
          </w:tcPr>
          <w:p w14:paraId="6E2473C0" w14:textId="77777777" w:rsidR="009B7CF1" w:rsidRDefault="009B7CF1">
            <w:pPr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7EA7C7F2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9D0456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BC355B" w14:textId="77777777" w:rsidR="009B7CF1" w:rsidRDefault="000F2684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показателя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579CED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proofErr w:type="gramStart"/>
            <w:r>
              <w:rPr>
                <w:rFonts w:ascii="PT Astra Serif" w:eastAsia="PT Astra Serif" w:hAnsi="PT Astra Serif" w:cs="PT Astra Serif"/>
              </w:rPr>
              <w:t>Код  строки</w:t>
            </w:r>
            <w:proofErr w:type="gramEnd"/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2C2B21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Код направления расходования Субсидии &lt;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7F7491" w14:textId="77777777" w:rsidR="009B7CF1" w:rsidRDefault="000F2684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Сумма</w:t>
            </w:r>
          </w:p>
        </w:tc>
      </w:tr>
      <w:tr w:rsidR="009B7CF1" w14:paraId="4C403278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AE96FD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E315FE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CF7FF3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6C5C7B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248DEE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Отчетный период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65ECF4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нарастающим итогом с начала года</w:t>
            </w:r>
          </w:p>
        </w:tc>
      </w:tr>
      <w:tr w:rsidR="009B7CF1" w14:paraId="2FA5C816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CF9AA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62C0F5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Ң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913471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95D127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85B9FB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3CB2D8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</w:t>
            </w:r>
          </w:p>
        </w:tc>
      </w:tr>
      <w:tr w:rsidR="009B7CF1" w14:paraId="2273B3CD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F9AFA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D3CA2B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Остаток субсидии на начало года,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FFB82E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bookmarkStart w:id="6" w:name="bookmark=id.3dy6vkm" w:colFirst="0" w:colLast="0"/>
            <w:bookmarkEnd w:id="6"/>
            <w:r>
              <w:rPr>
                <w:rFonts w:ascii="PT Astra Serif" w:eastAsia="PT Astra Serif" w:hAnsi="PT Astra Serif" w:cs="PT Astra Serif"/>
              </w:rPr>
              <w:t>100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49670C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0302E3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929BE6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52D230F3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C592DE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A02EDA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 том числе:</w:t>
            </w:r>
          </w:p>
          <w:p w14:paraId="1D326A17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потребность в котором подтверждена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1CC8CD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110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502F26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2D9401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93C3FB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408257BC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CC007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4FC002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подлежащий возврату в окружной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85E30B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120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64006E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7130D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6C4AE6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66AD2B8B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6C9CA3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21525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Поступило средств,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B216EB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25ED1E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067721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152806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30A40C44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6C6AA2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439B5A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 том числе:</w:t>
            </w:r>
          </w:p>
          <w:p w14:paraId="6AAB7EA5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окружного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266D90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210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45FD2F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0EE60B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9BF21D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01FDE6D1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775C5B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1EC5C2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дебиторской задолженности прошлых лет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956DE2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bookmarkStart w:id="7" w:name="bookmark=id.1t3h5sf" w:colFirst="0" w:colLast="0"/>
            <w:bookmarkEnd w:id="7"/>
            <w:r>
              <w:rPr>
                <w:rFonts w:ascii="PT Astra Serif" w:eastAsia="PT Astra Serif" w:hAnsi="PT Astra Serif" w:cs="PT Astra Serif"/>
              </w:rPr>
              <w:t>220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A538BE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7E88FF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5A6C6A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170E1906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8C9E45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A07558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Выплаты по расходам,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C264E3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A51E55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899E7A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91664A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197421D0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2C37D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7250C1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 том числе:</w:t>
            </w:r>
          </w:p>
          <w:p w14:paraId="5C90B462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Выплаты персоналу,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64FD40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310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545E6F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0100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B7AE87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AF4196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2BECFA0C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41E808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F289D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них: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75E13C" w14:textId="77777777" w:rsidR="009B7CF1" w:rsidRDefault="009B7CF1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4E783D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6793E7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A1DEC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78E428DE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41723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C7188C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Закупка работ и услуг,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057CA9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320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8C5C61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0200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C0A7D0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F2C7B5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4B733237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00BCBD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594AD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них: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35678B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D23044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926269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D661CF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79288176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5A5707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9625D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CF53D1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330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CF3E16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0300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8D9E92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0912F0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13A69671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FB8ADF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0B625B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них: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C912A1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DC6E9A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8BC1B1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928289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6F667982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E62A4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F05BE7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</w:t>
            </w:r>
            <w:r>
              <w:rPr>
                <w:rFonts w:ascii="PT Astra Serif" w:eastAsia="PT Astra Serif" w:hAnsi="PT Astra Serif" w:cs="PT Astra Serif"/>
              </w:rPr>
              <w:t>анной организации),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0287A9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340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1B1099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0420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588BE2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FB2FD2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742E6641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50518F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55B2FE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них: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C07E28" w14:textId="77777777" w:rsidR="009B7CF1" w:rsidRDefault="009B7CF1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B4B41A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6E0EAE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35FCC2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7905837C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15CC4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A21E5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Выбытие со счетов: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033C30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350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28C9CB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0610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D227BE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4B8A4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6BC84A3D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92323E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9E5AA6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них: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088240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79931C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0D8C69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D07FE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786C9E9D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D4E74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90520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Перечисление средств в целях их размещения на депозиты, в иные финансовые инструменты (если законодательством предусмотрена возможность такого размещения целевых средств),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068C58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360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42DF36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0620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7A1340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41692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26E9350E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0DE0DF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78C453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них: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105AA1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7187FD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7ACE6A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4D7E0B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0AE8A330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A51162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98B863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E69B5D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370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E2F9C1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0810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943915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5E978C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1A87E5E1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C92D4D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B93AD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них: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BD303B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F04636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C26C57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C34701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39AA1D74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8AAD98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329DA6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Иные выплаты,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D6C5B1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380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6AEFB8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0820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7B2635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759A38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718E63E3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38AD1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4AC1C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них: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5B91D4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F63BF8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677DA6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4C1A01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38BF816B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9AFF43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3F9AAA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Выплаты по окончательным расчетам,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1D1FD5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390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5B116F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B8AE42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01F922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1E7EEEAB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D4A749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2264F2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 них: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87986B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EF080E" w14:textId="77777777" w:rsidR="009B7CF1" w:rsidRDefault="009B7CF1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14C9FF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95E4FF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25432F1D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96DC7C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9523A9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Возвращено в окружной бюджет,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860773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400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D8A6AF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7F7499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A8D012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64A2DEE2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732695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9BDAB3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 том числе:</w:t>
            </w:r>
          </w:p>
          <w:p w14:paraId="2721E430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израсходованных не по целевому назначению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3BD323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410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1FCD6A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184456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024F24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02E7F84B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4D76E4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D6ED28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54F9B0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bookmarkStart w:id="8" w:name="bookmark=id.4d34og8" w:colFirst="0" w:colLast="0"/>
            <w:bookmarkEnd w:id="8"/>
            <w:r>
              <w:rPr>
                <w:rFonts w:ascii="PT Astra Serif" w:eastAsia="PT Astra Serif" w:hAnsi="PT Astra Serif" w:cs="PT Astra Serif"/>
              </w:rPr>
              <w:t>500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FBACD3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221D53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CBF0F7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3EC3CAF0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2D1071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C8590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 том числе:</w:t>
            </w:r>
          </w:p>
          <w:p w14:paraId="0DFCACDF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требуется в направлении на те же цели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80AC66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510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62802D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DBFDE3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A7C882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71321D06" w14:textId="77777777">
        <w:trPr>
          <w:gridAfter w:val="1"/>
          <w:wAfter w:w="17" w:type="dxa"/>
          <w:trHeight w:val="2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4D3D5D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38135E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подлежит возврату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4BDD47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bookmarkStart w:id="9" w:name="bookmark=id.2s8eyo1" w:colFirst="0" w:colLast="0"/>
            <w:bookmarkEnd w:id="9"/>
            <w:r>
              <w:rPr>
                <w:rFonts w:ascii="PT Astra Serif" w:eastAsia="PT Astra Serif" w:hAnsi="PT Astra Serif" w:cs="PT Astra Serif"/>
              </w:rPr>
              <w:t>520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74EEB8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F6E17D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352750" w14:textId="77777777" w:rsidR="009B7CF1" w:rsidRDefault="009B7CF1">
            <w:pPr>
              <w:tabs>
                <w:tab w:val="left" w:pos="7095"/>
              </w:tabs>
              <w:ind w:firstLine="709"/>
              <w:rPr>
                <w:rFonts w:ascii="PT Astra Serif" w:eastAsia="PT Astra Serif" w:hAnsi="PT Astra Serif" w:cs="PT Astra Serif"/>
              </w:rPr>
            </w:pPr>
          </w:p>
        </w:tc>
      </w:tr>
    </w:tbl>
    <w:p w14:paraId="2A905DDA" w14:textId="77777777" w:rsidR="009B7CF1" w:rsidRDefault="009B7CF1">
      <w:pPr>
        <w:tabs>
          <w:tab w:val="left" w:pos="7095"/>
        </w:tabs>
        <w:rPr>
          <w:rFonts w:ascii="PT Astra Serif" w:eastAsia="PT Astra Serif" w:hAnsi="PT Astra Serif" w:cs="PT Astra Serif"/>
        </w:rPr>
      </w:pPr>
    </w:p>
    <w:p w14:paraId="7F6D329B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Руководитель Получателя</w:t>
      </w:r>
    </w:p>
    <w:p w14:paraId="1B3B7047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(уполномоченное </w:t>
      </w:r>
      <w:proofErr w:type="gramStart"/>
      <w:r>
        <w:rPr>
          <w:rFonts w:ascii="PT Astra Serif" w:eastAsia="PT Astra Serif" w:hAnsi="PT Astra Serif" w:cs="PT Astra Serif"/>
        </w:rPr>
        <w:t>лицо)_</w:t>
      </w:r>
      <w:proofErr w:type="gramEnd"/>
      <w:r>
        <w:rPr>
          <w:rFonts w:ascii="PT Astra Serif" w:eastAsia="PT Astra Serif" w:hAnsi="PT Astra Serif" w:cs="PT Astra Serif"/>
        </w:rPr>
        <w:t>_________________   _________  _________________</w:t>
      </w:r>
    </w:p>
    <w:p w14:paraId="524F12F5" w14:textId="77777777" w:rsidR="009B7CF1" w:rsidRDefault="000F2684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МП          </w:t>
      </w:r>
      <w:proofErr w:type="gramStart"/>
      <w:r>
        <w:rPr>
          <w:rFonts w:ascii="PT Astra Serif" w:eastAsia="PT Astra Serif" w:hAnsi="PT Astra Serif" w:cs="PT Astra Serif"/>
        </w:rPr>
        <w:t xml:space="preserve">   (</w:t>
      </w:r>
      <w:proofErr w:type="gramEnd"/>
      <w:r>
        <w:rPr>
          <w:rFonts w:ascii="PT Astra Serif" w:eastAsia="PT Astra Serif" w:hAnsi="PT Astra Serif" w:cs="PT Astra Serif"/>
        </w:rPr>
        <w:t>должность)              (подпись)     (расшифровка подписи)</w:t>
      </w:r>
    </w:p>
    <w:p w14:paraId="3E971F90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Исполнитель    ___________________      _______________________ </w:t>
      </w:r>
    </w:p>
    <w:p w14:paraId="46A2B9FE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   (</w:t>
      </w:r>
      <w:proofErr w:type="gramStart"/>
      <w:r>
        <w:rPr>
          <w:rFonts w:ascii="PT Astra Serif" w:eastAsia="PT Astra Serif" w:hAnsi="PT Astra Serif" w:cs="PT Astra Serif"/>
        </w:rPr>
        <w:t xml:space="preserve">должность)   </w:t>
      </w:r>
      <w:proofErr w:type="gramEnd"/>
      <w:r>
        <w:rPr>
          <w:rFonts w:ascii="PT Astra Serif" w:eastAsia="PT Astra Serif" w:hAnsi="PT Astra Serif" w:cs="PT Astra Serif"/>
        </w:rPr>
        <w:t xml:space="preserve">         (Ф.И.О.)                                         (телефон)</w:t>
      </w:r>
    </w:p>
    <w:p w14:paraId="6BC62794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  <w:sectPr w:rsidR="009B7CF1">
          <w:pgSz w:w="11906" w:h="16838"/>
          <w:pgMar w:top="425" w:right="567" w:bottom="425" w:left="1418" w:header="709" w:footer="709" w:gutter="0"/>
          <w:pgNumType w:start="1"/>
          <w:cols w:space="720"/>
          <w:titlePg/>
        </w:sectPr>
      </w:pPr>
      <w:r>
        <w:rPr>
          <w:rFonts w:ascii="PT Astra Serif" w:eastAsia="PT Astra Serif" w:hAnsi="PT Astra Serif" w:cs="PT Astra Serif"/>
        </w:rPr>
        <w:t>_</w:t>
      </w:r>
      <w:proofErr w:type="gramStart"/>
      <w:r>
        <w:rPr>
          <w:rFonts w:ascii="PT Astra Serif" w:eastAsia="PT Astra Serif" w:hAnsi="PT Astra Serif" w:cs="PT Astra Serif"/>
        </w:rPr>
        <w:t xml:space="preserve">_  </w:t>
      </w:r>
      <w:r>
        <w:rPr>
          <w:rFonts w:ascii="PT Astra Serif" w:eastAsia="PT Astra Serif" w:hAnsi="PT Astra Serif" w:cs="PT Astra Serif"/>
        </w:rPr>
        <w:t>_</w:t>
      </w:r>
      <w:proofErr w:type="gramEnd"/>
      <w:r>
        <w:rPr>
          <w:rFonts w:ascii="PT Astra Serif" w:eastAsia="PT Astra Serif" w:hAnsi="PT Astra Serif" w:cs="PT Astra Serif"/>
        </w:rPr>
        <w:t>__________ 20__ г.</w:t>
      </w:r>
    </w:p>
    <w:p w14:paraId="2BE93E98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9</w:t>
      </w:r>
    </w:p>
    <w:p w14:paraId="2E13215D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к соглашению о предоставлении из окружного бюджета субсидии некоммерческой организации, </w:t>
      </w:r>
    </w:p>
    <w:p w14:paraId="2EF3C5F4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58FDDAF6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1DC5E77C" w14:textId="77777777" w:rsidR="009B7CF1" w:rsidRDefault="009B7CF1">
      <w:pPr>
        <w:ind w:left="5670"/>
        <w:rPr>
          <w:rFonts w:ascii="PT Astra Serif" w:eastAsia="PT Astra Serif" w:hAnsi="PT Astra Serif" w:cs="PT Astra Serif"/>
          <w:highlight w:val="white"/>
        </w:rPr>
      </w:pPr>
    </w:p>
    <w:p w14:paraId="4C4E4AE6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p w14:paraId="729C4500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ФОРМА ФИНАНСОВОГО ОТЧЕТА</w:t>
      </w:r>
    </w:p>
    <w:p w14:paraId="700FFCF8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об использовании Субсидии</w:t>
      </w:r>
    </w:p>
    <w:p w14:paraId="3068AC8F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tbl>
      <w:tblPr>
        <w:tblStyle w:val="affb"/>
        <w:tblW w:w="10173" w:type="dxa"/>
        <w:tblInd w:w="-318" w:type="dxa"/>
        <w:tblLayout w:type="fixed"/>
        <w:tblLook w:val="0400" w:firstRow="0" w:lastRow="0" w:firstColumn="0" w:lastColumn="0" w:noHBand="0" w:noVBand="1"/>
      </w:tblPr>
      <w:tblGrid>
        <w:gridCol w:w="670"/>
        <w:gridCol w:w="1740"/>
        <w:gridCol w:w="1134"/>
        <w:gridCol w:w="1667"/>
        <w:gridCol w:w="1027"/>
        <w:gridCol w:w="1275"/>
        <w:gridCol w:w="1134"/>
        <w:gridCol w:w="1526"/>
      </w:tblGrid>
      <w:tr w:rsidR="009B7CF1" w14:paraId="08ADE102" w14:textId="77777777">
        <w:tc>
          <w:tcPr>
            <w:tcW w:w="5211" w:type="dxa"/>
            <w:gridSpan w:val="4"/>
            <w:tcBorders>
              <w:bottom w:val="single" w:sz="4" w:space="0" w:color="000000"/>
            </w:tcBorders>
          </w:tcPr>
          <w:p w14:paraId="3AB0A42B" w14:textId="77777777" w:rsidR="009B7CF1" w:rsidRDefault="000F2684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ФИНАНСОВЫЙ ОТЧЕТ</w:t>
            </w:r>
          </w:p>
          <w:p w14:paraId="2596E4A2" w14:textId="77777777" w:rsidR="009B7CF1" w:rsidRDefault="000F2684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об использовании Субсидии</w:t>
            </w:r>
          </w:p>
          <w:p w14:paraId="28CDDA9E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по соглашению </w:t>
            </w:r>
          </w:p>
          <w:p w14:paraId="7C48A8FA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от __________ 20__ года № _______</w:t>
            </w:r>
          </w:p>
        </w:tc>
        <w:tc>
          <w:tcPr>
            <w:tcW w:w="4962" w:type="dxa"/>
            <w:gridSpan w:val="4"/>
            <w:tcBorders>
              <w:bottom w:val="single" w:sz="4" w:space="0" w:color="000000"/>
            </w:tcBorders>
          </w:tcPr>
          <w:p w14:paraId="0A8766E6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УТВЕРЖДАЮ</w:t>
            </w:r>
          </w:p>
          <w:p w14:paraId="07834493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______________________________</w:t>
            </w:r>
          </w:p>
          <w:p w14:paraId="51EA65A9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(должность, Ф.И.О. руководителя ______________________________</w:t>
            </w:r>
          </w:p>
          <w:p w14:paraId="284AEF52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главного распорядителя бюджетных средств или уполномоченного им лица)</w:t>
            </w:r>
          </w:p>
          <w:p w14:paraId="5DCBD7FB" w14:textId="77777777" w:rsidR="009B7CF1" w:rsidRDefault="000F2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______________ 20__ года</w:t>
            </w:r>
          </w:p>
          <w:p w14:paraId="7029A50D" w14:textId="77777777" w:rsidR="009B7CF1" w:rsidRDefault="009B7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Astra Serif" w:hAnsi="PT Astra Serif" w:cs="PT Astra Serif"/>
                <w:color w:val="000000"/>
              </w:rPr>
            </w:pPr>
          </w:p>
        </w:tc>
      </w:tr>
      <w:tr w:rsidR="009B7CF1" w14:paraId="0D51683C" w14:textId="77777777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119DB1D1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№ п/п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69BB5938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Наименование расходов (направление расходов в соответствии с </w:t>
            </w:r>
            <w:r>
              <w:rPr>
                <w:rFonts w:ascii="PT Astra Serif" w:eastAsia="PT Astra Serif" w:hAnsi="PT Astra Serif" w:cs="PT Astra Serif"/>
                <w:highlight w:val="white"/>
              </w:rPr>
              <w:t>финансовым планом</w:t>
            </w:r>
            <w:r>
              <w:rPr>
                <w:rFonts w:ascii="PT Astra Serif" w:eastAsia="PT Astra Serif" w:hAnsi="PT Astra Serif" w:cs="PT Astra Serif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35A9F52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По </w:t>
            </w:r>
            <w:proofErr w:type="spellStart"/>
            <w:r>
              <w:rPr>
                <w:rFonts w:ascii="PT Astra Serif" w:eastAsia="PT Astra Serif" w:hAnsi="PT Astra Serif" w:cs="PT Astra Serif"/>
                <w:highlight w:val="white"/>
              </w:rPr>
              <w:t>финан-совому</w:t>
            </w:r>
            <w:proofErr w:type="spellEnd"/>
            <w:r>
              <w:rPr>
                <w:rFonts w:ascii="PT Astra Serif" w:eastAsia="PT Astra Serif" w:hAnsi="PT Astra Serif" w:cs="PT Astra Serif"/>
                <w:highlight w:val="white"/>
              </w:rPr>
              <w:t xml:space="preserve"> плану</w:t>
            </w:r>
            <w:r>
              <w:rPr>
                <w:rFonts w:ascii="PT Astra Serif" w:eastAsia="PT Astra Serif" w:hAnsi="PT Astra Serif" w:cs="PT Astra Serif"/>
              </w:rPr>
              <w:t xml:space="preserve"> (руб.)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69EEECB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Перечислено средств за отчетный период</w:t>
            </w:r>
          </w:p>
          <w:p w14:paraId="2A3BD211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(руб.)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3F6945E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Расходы за 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отчет-</w:t>
            </w:r>
            <w:proofErr w:type="spellStart"/>
            <w:r>
              <w:rPr>
                <w:rFonts w:ascii="PT Astra Serif" w:eastAsia="PT Astra Serif" w:hAnsi="PT Astra Serif" w:cs="PT Astra Serif"/>
              </w:rPr>
              <w:t>ный</w:t>
            </w:r>
            <w:proofErr w:type="spellEnd"/>
            <w:proofErr w:type="gramEnd"/>
            <w:r>
              <w:rPr>
                <w:rFonts w:ascii="PT Astra Serif" w:eastAsia="PT Astra Serif" w:hAnsi="PT Astra Serif" w:cs="PT Astra Serif"/>
              </w:rPr>
              <w:t xml:space="preserve"> период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5A6AAD9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Документ, номер, 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5F5125C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proofErr w:type="gramStart"/>
            <w:r>
              <w:rPr>
                <w:rFonts w:ascii="PT Astra Serif" w:eastAsia="PT Astra Serif" w:hAnsi="PT Astra Serif" w:cs="PT Astra Serif"/>
              </w:rPr>
              <w:t>Расхож-</w:t>
            </w:r>
            <w:proofErr w:type="spellStart"/>
            <w:r>
              <w:rPr>
                <w:rFonts w:ascii="PT Astra Serif" w:eastAsia="PT Astra Serif" w:hAnsi="PT Astra Serif" w:cs="PT Astra Serif"/>
              </w:rPr>
              <w:t>дение</w:t>
            </w:r>
            <w:proofErr w:type="spellEnd"/>
            <w:proofErr w:type="gramEnd"/>
          </w:p>
          <w:p w14:paraId="35CE30DC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(руб.)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42352ECE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Причина 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расхож-</w:t>
            </w:r>
            <w:proofErr w:type="spellStart"/>
            <w:r>
              <w:rPr>
                <w:rFonts w:ascii="PT Astra Serif" w:eastAsia="PT Astra Serif" w:hAnsi="PT Astra Serif" w:cs="PT Astra Serif"/>
              </w:rPr>
              <w:t>дения</w:t>
            </w:r>
            <w:proofErr w:type="spellEnd"/>
            <w:proofErr w:type="gramEnd"/>
          </w:p>
        </w:tc>
      </w:tr>
      <w:tr w:rsidR="009B7CF1" w14:paraId="4EDD8DD6" w14:textId="77777777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07187FA5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Ң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1E5991C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702F9B8A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6D6EEB33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341FD49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259EB9CE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54AD6F9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325DEB5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8</w:t>
            </w:r>
          </w:p>
        </w:tc>
      </w:tr>
      <w:tr w:rsidR="009B7CF1" w14:paraId="7A233538" w14:textId="77777777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24971A8B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1.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3E20B21" w14:textId="77777777" w:rsidR="009B7CF1" w:rsidRDefault="000F2684">
            <w:pPr>
              <w:widowControl w:val="0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Оплата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21D1D984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0A925F58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2C6063E6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08E5397D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CDB1619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BEBA4EE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116EA3AD" w14:textId="77777777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3BDA1BA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0CF22421" w14:textId="77777777" w:rsidR="009B7CF1" w:rsidRDefault="000F2684">
            <w:pPr>
              <w:widowControl w:val="0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Уплата налогов, сборов, страховых взносов и иных обязательных платежей в бюджетную систему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4060CB5F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C66DCFE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7138E22C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2E49B363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C73AB1D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C7862AE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4F901BA1" w14:textId="77777777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C89DDFE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0163151" w14:textId="77777777" w:rsidR="009B7CF1" w:rsidRDefault="000F2684">
            <w:pPr>
              <w:widowControl w:val="0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Оплата товаров, работ,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E6EB44F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8082A44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4C4A5E4D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C108384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00924D1A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07A49260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429C2214" w14:textId="77777777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6680E204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4.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796B929C" w14:textId="77777777" w:rsidR="009B7CF1" w:rsidRDefault="000F2684">
            <w:pPr>
              <w:widowControl w:val="0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Арендная плата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2EE45EBD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0A133A14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1EA7B456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22BDFB05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6D53B5FF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F79E6E8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082F0044" w14:textId="77777777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7AD44443" w14:textId="77777777" w:rsidR="009B7CF1" w:rsidRDefault="000F2684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C4BA6DE" w14:textId="77777777" w:rsidR="009B7CF1" w:rsidRDefault="000F2684">
            <w:pPr>
              <w:widowControl w:val="0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D4D551C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AC6F16E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1D28F622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477742C7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4549B09F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709A5EB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5046DAE6" w14:textId="77777777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0E29E6A8" w14:textId="77777777" w:rsidR="009B7CF1" w:rsidRDefault="009B7CF1">
            <w:pPr>
              <w:widowControl w:val="0"/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7882661D" w14:textId="77777777" w:rsidR="009B7CF1" w:rsidRDefault="000F2684">
            <w:pPr>
              <w:widowControl w:val="0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D945162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7E02F756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52D79D2B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34B56F6F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2F80D5FC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14:paraId="7C9DE428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2B20BC3B" w14:textId="77777777">
        <w:tc>
          <w:tcPr>
            <w:tcW w:w="10173" w:type="dxa"/>
            <w:gridSpan w:val="8"/>
            <w:tcBorders>
              <w:top w:val="single" w:sz="4" w:space="0" w:color="000000"/>
            </w:tcBorders>
            <w:tcMar>
              <w:left w:w="75" w:type="dxa"/>
              <w:right w:w="75" w:type="dxa"/>
            </w:tcMar>
          </w:tcPr>
          <w:p w14:paraId="494899DF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  <w:p w14:paraId="0143E492" w14:textId="77777777" w:rsidR="009B7CF1" w:rsidRDefault="000F2684">
            <w:pPr>
              <w:pBdr>
                <w:bottom w:val="single" w:sz="4" w:space="1" w:color="000000"/>
              </w:pBd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lastRenderedPageBreak/>
              <w:t xml:space="preserve">Приложение к финансовому отчету: копии подтверждающих документов на____ листах. </w:t>
            </w:r>
          </w:p>
          <w:p w14:paraId="24A45F60" w14:textId="77777777" w:rsidR="009B7CF1" w:rsidRDefault="009B7CF1">
            <w:pPr>
              <w:pBdr>
                <w:bottom w:val="single" w:sz="4" w:space="1" w:color="000000"/>
              </w:pBdr>
              <w:jc w:val="center"/>
              <w:rPr>
                <w:rFonts w:ascii="PT Astra Serif" w:eastAsia="PT Astra Serif" w:hAnsi="PT Astra Serif" w:cs="PT Astra Serif"/>
              </w:rPr>
            </w:pPr>
          </w:p>
          <w:p w14:paraId="50EBB167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Примечания.</w:t>
            </w:r>
          </w:p>
          <w:p w14:paraId="7D01A55A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1.</w:t>
            </w:r>
            <w:r>
              <w:rPr>
                <w:rFonts w:ascii="PT Astra Serif" w:eastAsia="PT Astra Serif" w:hAnsi="PT Astra Serif" w:cs="PT Astra Serif"/>
              </w:rPr>
              <w:tab/>
              <w:t>Финансовый отчет составляется нарастающим итогом с начала срока исполнения Соглашения.</w:t>
            </w:r>
          </w:p>
          <w:p w14:paraId="433169A0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2.</w:t>
            </w:r>
            <w:r>
              <w:rPr>
                <w:rFonts w:ascii="PT Astra Serif" w:eastAsia="PT Astra Serif" w:hAnsi="PT Astra Serif" w:cs="PT Astra Serif"/>
              </w:rPr>
              <w:tab/>
              <w:t xml:space="preserve">К отчету прилагаются копии документов, заверенные печатью и подписью </w:t>
            </w:r>
            <w:r>
              <w:rPr>
                <w:rFonts w:ascii="PT Astra Serif" w:eastAsia="PT Astra Serif" w:hAnsi="PT Astra Serif" w:cs="PT Astra Serif"/>
              </w:rPr>
              <w:t>Получателя, подтверждающих произведенные расходы, в том числе:</w:t>
            </w:r>
          </w:p>
          <w:p w14:paraId="59AE09BF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2.1.</w:t>
            </w:r>
            <w:r>
              <w:rPr>
                <w:rFonts w:ascii="PT Astra Serif" w:eastAsia="PT Astra Serif" w:hAnsi="PT Astra Serif" w:cs="PT Astra Serif"/>
              </w:rPr>
              <w:tab/>
              <w:t xml:space="preserve"> по </w:t>
            </w:r>
            <w:hyperlink r:id="rId22">
              <w:r>
                <w:rPr>
                  <w:rFonts w:ascii="PT Astra Serif" w:eastAsia="PT Astra Serif" w:hAnsi="PT Astra Serif" w:cs="PT Astra Serif"/>
                </w:rPr>
                <w:t>пункту</w:t>
              </w:r>
            </w:hyperlink>
            <w:r>
              <w:rPr>
                <w:rFonts w:ascii="PT Astra Serif" w:eastAsia="PT Astra Serif" w:hAnsi="PT Astra Serif" w:cs="PT Astra Serif"/>
              </w:rPr>
              <w:t xml:space="preserve"> «Оплата труда»:</w:t>
            </w:r>
          </w:p>
          <w:p w14:paraId="04B8D070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</w:r>
            <w:r>
              <w:rPr>
                <w:rFonts w:ascii="PT Astra Serif" w:eastAsia="PT Astra Serif" w:hAnsi="PT Astra Serif" w:cs="PT Astra Serif"/>
              </w:rPr>
              <w:t>справка по начислению заработной платы работников, занятых в проекте;</w:t>
            </w:r>
          </w:p>
          <w:p w14:paraId="41210951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платежных документов по взносам в бюджет исчисленного налога на доходы физических лиц;</w:t>
            </w:r>
          </w:p>
          <w:p w14:paraId="2B6F3DD8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договоров гражданско-правового характера, актов выполненных работ, положений об опл</w:t>
            </w:r>
            <w:r>
              <w:rPr>
                <w:rFonts w:ascii="PT Astra Serif" w:eastAsia="PT Astra Serif" w:hAnsi="PT Astra Serif" w:cs="PT Astra Serif"/>
              </w:rPr>
              <w:t>ате труда, штатных расписаний, табелей рабочего времени;</w:t>
            </w:r>
          </w:p>
          <w:p w14:paraId="65A46401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2.2. по </w:t>
            </w:r>
            <w:hyperlink r:id="rId23">
              <w:r>
                <w:rPr>
                  <w:rFonts w:ascii="PT Astra Serif" w:eastAsia="PT Astra Serif" w:hAnsi="PT Astra Serif" w:cs="PT Astra Serif"/>
                </w:rPr>
                <w:t>пункту</w:t>
              </w:r>
            </w:hyperlink>
            <w:r>
              <w:rPr>
                <w:rFonts w:ascii="PT Astra Serif" w:eastAsia="PT Astra Serif" w:hAnsi="PT Astra Serif" w:cs="PT Astra Serif"/>
              </w:rPr>
              <w:t xml:space="preserve"> «Уплата налогов, сборов, страховых взносов и иных обязательных платежей в бюджетную систему Российской Федерации»:</w:t>
            </w:r>
          </w:p>
          <w:p w14:paraId="6E9D60B6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платежных документов по уплате</w:t>
            </w:r>
            <w:r>
              <w:rPr>
                <w:rFonts w:ascii="PT Astra Serif" w:eastAsia="PT Astra Serif" w:hAnsi="PT Astra Serif" w:cs="PT Astra Serif"/>
              </w:rPr>
              <w:t xml:space="preserve"> налогов, сборов, страховых взносов и иных обязательных платежей;</w:t>
            </w:r>
          </w:p>
          <w:p w14:paraId="26942AF8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справка о сумме обязательных взносов и платежей, начисленных на заработную плату работников, занятых в проекте;</w:t>
            </w:r>
          </w:p>
          <w:p w14:paraId="1D412185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2.3.</w:t>
            </w:r>
            <w:r>
              <w:rPr>
                <w:rFonts w:ascii="PT Astra Serif" w:eastAsia="PT Astra Serif" w:hAnsi="PT Astra Serif" w:cs="PT Astra Serif"/>
              </w:rPr>
              <w:tab/>
              <w:t xml:space="preserve"> по </w:t>
            </w:r>
            <w:hyperlink r:id="rId24">
              <w:r>
                <w:rPr>
                  <w:rFonts w:ascii="PT Astra Serif" w:eastAsia="PT Astra Serif" w:hAnsi="PT Astra Serif" w:cs="PT Astra Serif"/>
                </w:rPr>
                <w:t>пункту</w:t>
              </w:r>
            </w:hyperlink>
            <w:r>
              <w:rPr>
                <w:rFonts w:ascii="PT Astra Serif" w:eastAsia="PT Astra Serif" w:hAnsi="PT Astra Serif" w:cs="PT Astra Serif"/>
              </w:rPr>
              <w:t xml:space="preserve"> «Оплата товаров, работ, услуг</w:t>
            </w:r>
            <w:r>
              <w:rPr>
                <w:rFonts w:ascii="PT Astra Serif" w:eastAsia="PT Astra Serif" w:hAnsi="PT Astra Serif" w:cs="PT Astra Serif"/>
              </w:rPr>
              <w:t>»:</w:t>
            </w:r>
          </w:p>
          <w:p w14:paraId="66AFB259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2.3.1. </w:t>
            </w:r>
            <w:r>
              <w:rPr>
                <w:rFonts w:ascii="PT Astra Serif" w:eastAsia="PT Astra Serif" w:hAnsi="PT Astra Serif" w:cs="PT Astra Serif"/>
              </w:rPr>
              <w:tab/>
              <w:t>оплата работ, услуг (услуги связи, транспортные услуги, коммунальные услуги, услуги по организации питания, обслуживанию техники и т.д.):</w:t>
            </w:r>
          </w:p>
          <w:p w14:paraId="7D59E1A9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договоров на оказание услуг (выполнение работ);</w:t>
            </w:r>
          </w:p>
          <w:p w14:paraId="7C330EB8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</w:r>
            <w:r>
              <w:rPr>
                <w:rFonts w:ascii="PT Astra Serif" w:eastAsia="PT Astra Serif" w:hAnsi="PT Astra Serif" w:cs="PT Astra Serif"/>
              </w:rPr>
              <w:t>копии документов, подтверждающих оплату;</w:t>
            </w:r>
          </w:p>
          <w:p w14:paraId="4DC8B2A3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документов, подтверждающих получение работы, услуги (акт выполненных работ, оказанных услуг, акт установки и т.п.);</w:t>
            </w:r>
          </w:p>
          <w:p w14:paraId="2779F28E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2.3.2. </w:t>
            </w:r>
            <w:r>
              <w:rPr>
                <w:rFonts w:ascii="PT Astra Serif" w:eastAsia="PT Astra Serif" w:hAnsi="PT Astra Serif" w:cs="PT Astra Serif"/>
              </w:rPr>
              <w:tab/>
              <w:t>оплата товаров (канцелярские товары, расходные материалы, основные средства, приобр</w:t>
            </w:r>
            <w:r>
              <w:rPr>
                <w:rFonts w:ascii="PT Astra Serif" w:eastAsia="PT Astra Serif" w:hAnsi="PT Astra Serif" w:cs="PT Astra Serif"/>
              </w:rPr>
              <w:t>етение (изготовление) сувенирной продукции и т.п.):</w:t>
            </w:r>
          </w:p>
          <w:p w14:paraId="0C5AF52D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документов, подтверждающих оплату;</w:t>
            </w:r>
          </w:p>
          <w:p w14:paraId="187C6CAF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документов, подтверждающих получение товаров (товарная накладная, акт приемки-передачи и т.п.);</w:t>
            </w:r>
          </w:p>
          <w:p w14:paraId="786224ED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актов списания, раздаточные ведомости;</w:t>
            </w:r>
          </w:p>
          <w:p w14:paraId="682F9081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2.4. по </w:t>
            </w:r>
            <w:hyperlink r:id="rId25">
              <w:r>
                <w:rPr>
                  <w:rFonts w:ascii="PT Astra Serif" w:eastAsia="PT Astra Serif" w:hAnsi="PT Astra Serif" w:cs="PT Astra Serif"/>
                </w:rPr>
                <w:t>пункту</w:t>
              </w:r>
            </w:hyperlink>
            <w:r>
              <w:rPr>
                <w:rFonts w:ascii="PT Astra Serif" w:eastAsia="PT Astra Serif" w:hAnsi="PT Astra Serif" w:cs="PT Astra Serif"/>
              </w:rPr>
              <w:t xml:space="preserve"> «Арендная плата»:</w:t>
            </w:r>
          </w:p>
          <w:p w14:paraId="03C7A12C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платежных документов по оплате арендной платы;</w:t>
            </w:r>
          </w:p>
          <w:p w14:paraId="1C7ED593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договоров аренды (субаренды, имущественного найма, проката) объектов нефинансовых активов;</w:t>
            </w:r>
          </w:p>
          <w:p w14:paraId="48D431E8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2.5.</w:t>
            </w:r>
            <w:r>
              <w:rPr>
                <w:rFonts w:ascii="PT Astra Serif" w:eastAsia="PT Astra Serif" w:hAnsi="PT Astra Serif" w:cs="PT Astra Serif"/>
              </w:rPr>
              <w:tab/>
              <w:t xml:space="preserve"> по </w:t>
            </w:r>
            <w:hyperlink r:id="rId26">
              <w:r>
                <w:rPr>
                  <w:rFonts w:ascii="PT Astra Serif" w:eastAsia="PT Astra Serif" w:hAnsi="PT Astra Serif" w:cs="PT Astra Serif"/>
                </w:rPr>
                <w:t>пункту</w:t>
              </w:r>
            </w:hyperlink>
            <w:r>
              <w:rPr>
                <w:rFonts w:ascii="PT Astra Serif" w:eastAsia="PT Astra Serif" w:hAnsi="PT Astra Serif" w:cs="PT Astra Serif"/>
              </w:rPr>
              <w:t xml:space="preserve"> «</w:t>
            </w:r>
            <w:r>
              <w:rPr>
                <w:rFonts w:ascii="PT Astra Serif" w:eastAsia="PT Astra Serif" w:hAnsi="PT Astra Serif" w:cs="PT Astra Serif"/>
              </w:rPr>
              <w:t>Прочие расходы» (возмещение расходов по проезду и проживанию участникам мероприятий, вознаграждения победителям конкурсов и т.п.):</w:t>
            </w:r>
          </w:p>
          <w:p w14:paraId="0F8B7264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проездных документов (билет, маршрутная квитанция, посадочный талон и др.);</w:t>
            </w:r>
          </w:p>
          <w:p w14:paraId="73B02963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документов по бронированию и найм</w:t>
            </w:r>
            <w:r>
              <w:rPr>
                <w:rFonts w:ascii="PT Astra Serif" w:eastAsia="PT Astra Serif" w:hAnsi="PT Astra Serif" w:cs="PT Astra Serif"/>
              </w:rPr>
              <w:t>у жилого помещения;</w:t>
            </w:r>
          </w:p>
          <w:p w14:paraId="4830AA9C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документов, регламентирующих проведение мероприятия (список участников и приглашенных лиц, Положение о конкурсе, протокол решения конкурсной комиссии и др.);</w:t>
            </w:r>
          </w:p>
          <w:p w14:paraId="0E0DEF07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-</w:t>
            </w:r>
            <w:r>
              <w:rPr>
                <w:rFonts w:ascii="PT Astra Serif" w:eastAsia="PT Astra Serif" w:hAnsi="PT Astra Serif" w:cs="PT Astra Serif"/>
              </w:rPr>
              <w:tab/>
              <w:t>копии документов, подтверждающих выплату средств получателю.</w:t>
            </w:r>
          </w:p>
          <w:p w14:paraId="4797968A" w14:textId="77777777" w:rsidR="009B7CF1" w:rsidRDefault="000F2684">
            <w:pPr>
              <w:tabs>
                <w:tab w:val="left" w:pos="851"/>
                <w:tab w:val="left" w:pos="993"/>
                <w:tab w:val="left" w:pos="1134"/>
                <w:tab w:val="left" w:pos="1276"/>
                <w:tab w:val="left" w:pos="1418"/>
                <w:tab w:val="left" w:pos="1560"/>
                <w:tab w:val="left" w:pos="1701"/>
              </w:tabs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3. В от</w:t>
            </w:r>
            <w:r>
              <w:rPr>
                <w:rFonts w:ascii="PT Astra Serif" w:eastAsia="PT Astra Serif" w:hAnsi="PT Astra Serif" w:cs="PT Astra Serif"/>
              </w:rPr>
              <w:t>чете отражаются сведения о финансировании проекта из внебюджетных источников.</w:t>
            </w:r>
          </w:p>
          <w:p w14:paraId="1D77126A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  <w:p w14:paraId="7C0A1DA8" w14:textId="77777777" w:rsidR="009B7CF1" w:rsidRDefault="009B7CF1">
            <w:pPr>
              <w:widowControl w:val="0"/>
              <w:jc w:val="both"/>
              <w:rPr>
                <w:rFonts w:ascii="PT Astra Serif" w:eastAsia="PT Astra Serif" w:hAnsi="PT Astra Serif" w:cs="PT Astra Serif"/>
              </w:rPr>
            </w:pPr>
          </w:p>
        </w:tc>
      </w:tr>
    </w:tbl>
    <w:p w14:paraId="21E1E333" w14:textId="77777777" w:rsidR="009B7CF1" w:rsidRDefault="009B7CF1">
      <w:pPr>
        <w:rPr>
          <w:rFonts w:ascii="PT Astra Serif" w:eastAsia="PT Astra Serif" w:hAnsi="PT Astra Serif" w:cs="PT Astra Serif"/>
          <w:strike/>
        </w:rPr>
      </w:pPr>
    </w:p>
    <w:p w14:paraId="71D5E51B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Руководитель Получателя</w:t>
      </w:r>
    </w:p>
    <w:p w14:paraId="35C324E3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(уполномоченное </w:t>
      </w:r>
      <w:proofErr w:type="gramStart"/>
      <w:r>
        <w:rPr>
          <w:rFonts w:ascii="PT Astra Serif" w:eastAsia="PT Astra Serif" w:hAnsi="PT Astra Serif" w:cs="PT Astra Serif"/>
        </w:rPr>
        <w:t>лицо)_</w:t>
      </w:r>
      <w:proofErr w:type="gramEnd"/>
      <w:r>
        <w:rPr>
          <w:rFonts w:ascii="PT Astra Serif" w:eastAsia="PT Astra Serif" w:hAnsi="PT Astra Serif" w:cs="PT Astra Serif"/>
        </w:rPr>
        <w:t>_________________ ________________________</w:t>
      </w:r>
    </w:p>
    <w:p w14:paraId="1A6AD77B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(</w:t>
      </w:r>
      <w:proofErr w:type="gramStart"/>
      <w:r>
        <w:rPr>
          <w:rFonts w:ascii="PT Astra Serif" w:eastAsia="PT Astra Serif" w:hAnsi="PT Astra Serif" w:cs="PT Astra Serif"/>
        </w:rPr>
        <w:t xml:space="preserve">должность)   </w:t>
      </w:r>
      <w:proofErr w:type="gramEnd"/>
      <w:r>
        <w:rPr>
          <w:rFonts w:ascii="PT Astra Serif" w:eastAsia="PT Astra Serif" w:hAnsi="PT Astra Serif" w:cs="PT Astra Serif"/>
        </w:rPr>
        <w:t xml:space="preserve">           (подпись)     (расшифровка подписи)</w:t>
      </w:r>
    </w:p>
    <w:p w14:paraId="0FD95A4F" w14:textId="77777777" w:rsidR="009B7CF1" w:rsidRDefault="009B7CF1">
      <w:pPr>
        <w:tabs>
          <w:tab w:val="left" w:pos="7095"/>
        </w:tabs>
        <w:rPr>
          <w:rFonts w:ascii="PT Astra Serif" w:eastAsia="PT Astra Serif" w:hAnsi="PT Astra Serif" w:cs="PT Astra Serif"/>
        </w:rPr>
      </w:pPr>
    </w:p>
    <w:p w14:paraId="206A4D43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Главный бухгалтер    ______________      ______________________________ </w:t>
      </w:r>
    </w:p>
    <w:p w14:paraId="2922BE89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                                      (</w:t>
      </w:r>
      <w:proofErr w:type="gramStart"/>
      <w:r>
        <w:rPr>
          <w:rFonts w:ascii="PT Astra Serif" w:eastAsia="PT Astra Serif" w:hAnsi="PT Astra Serif" w:cs="PT Astra Serif"/>
        </w:rPr>
        <w:t xml:space="preserve">подпись)   </w:t>
      </w:r>
      <w:proofErr w:type="gramEnd"/>
      <w:r>
        <w:rPr>
          <w:rFonts w:ascii="PT Astra Serif" w:eastAsia="PT Astra Serif" w:hAnsi="PT Astra Serif" w:cs="PT Astra Serif"/>
        </w:rPr>
        <w:t xml:space="preserve">             (расшифровка подписи)</w:t>
      </w:r>
    </w:p>
    <w:p w14:paraId="34F45447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МП</w:t>
      </w:r>
    </w:p>
    <w:p w14:paraId="1C51FEB6" w14:textId="77777777" w:rsidR="009B7CF1" w:rsidRDefault="000F2684">
      <w:pPr>
        <w:tabs>
          <w:tab w:val="left" w:pos="7095"/>
        </w:tabs>
        <w:rPr>
          <w:rFonts w:ascii="PT Astra Serif" w:eastAsia="PT Astra Serif" w:hAnsi="PT Astra Serif" w:cs="PT Astra Serif"/>
        </w:rPr>
        <w:sectPr w:rsidR="009B7CF1">
          <w:pgSz w:w="11906" w:h="16838"/>
          <w:pgMar w:top="425" w:right="567" w:bottom="425" w:left="1418" w:header="709" w:footer="709" w:gutter="0"/>
          <w:pgNumType w:start="1"/>
          <w:cols w:space="720"/>
          <w:titlePg/>
        </w:sectPr>
      </w:pPr>
      <w:r>
        <w:rPr>
          <w:rFonts w:ascii="PT Astra Serif" w:eastAsia="PT Astra Serif" w:hAnsi="PT Astra Serif" w:cs="PT Astra Serif"/>
        </w:rPr>
        <w:t>«__» _</w:t>
      </w:r>
      <w:r>
        <w:rPr>
          <w:rFonts w:ascii="PT Astra Serif" w:eastAsia="PT Astra Serif" w:hAnsi="PT Astra Serif" w:cs="PT Astra Serif"/>
        </w:rPr>
        <w:t>__________ 20__ г.</w:t>
      </w:r>
    </w:p>
    <w:p w14:paraId="10A55A92" w14:textId="77777777" w:rsidR="009B7CF1" w:rsidRDefault="000F2684">
      <w:pPr>
        <w:ind w:left="5812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lastRenderedPageBreak/>
        <w:t>Приложение № 10</w:t>
      </w:r>
    </w:p>
    <w:p w14:paraId="32904D56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к соглашению о предоставлении из окружного бюджета субсидии некоммерческой организации, </w:t>
      </w:r>
    </w:p>
    <w:p w14:paraId="64F39BDB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b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не являющейся государственным (муниципальным) учреждением </w:t>
      </w:r>
    </w:p>
    <w:p w14:paraId="70AF0290" w14:textId="77777777" w:rsidR="009B7CF1" w:rsidRDefault="000F2684">
      <w:pPr>
        <w:widowControl w:val="0"/>
        <w:pBdr>
          <w:top w:val="nil"/>
          <w:left w:val="nil"/>
          <w:bottom w:val="nil"/>
          <w:right w:val="nil"/>
          <w:between w:val="nil"/>
        </w:pBdr>
        <w:ind w:left="5812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№ _____ от _________2020 года</w:t>
      </w:r>
    </w:p>
    <w:p w14:paraId="05023EA2" w14:textId="77777777" w:rsidR="009B7CF1" w:rsidRDefault="009B7CF1">
      <w:pPr>
        <w:widowControl w:val="0"/>
        <w:pBdr>
          <w:top w:val="nil"/>
          <w:left w:val="nil"/>
          <w:bottom w:val="nil"/>
          <w:right w:val="nil"/>
          <w:between w:val="nil"/>
        </w:pBdr>
        <w:ind w:left="6237"/>
        <w:rPr>
          <w:rFonts w:ascii="PT Astra Serif" w:eastAsia="PT Astra Serif" w:hAnsi="PT Astra Serif" w:cs="PT Astra Serif"/>
          <w:color w:val="000000"/>
        </w:rPr>
      </w:pPr>
    </w:p>
    <w:p w14:paraId="42298B1E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p w14:paraId="4ECAD590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p w14:paraId="566FE315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ФОРМА</w:t>
      </w:r>
    </w:p>
    <w:p w14:paraId="1D677A71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дополнительного соглашения к </w:t>
      </w:r>
      <w:r>
        <w:rPr>
          <w:rFonts w:ascii="PT Astra Serif" w:eastAsia="PT Astra Serif" w:hAnsi="PT Astra Serif" w:cs="PT Astra Serif"/>
          <w:color w:val="000000"/>
        </w:rPr>
        <w:t>соглашению о предоставлении из окружного бюджета субсидии некоммерческой организации, не являющейся государственным (муниципальным) учреждением от ______________ 2020 года № _______________</w:t>
      </w:r>
    </w:p>
    <w:p w14:paraId="25D1046A" w14:textId="77777777" w:rsidR="009B7CF1" w:rsidRDefault="009B7CF1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</w:p>
    <w:p w14:paraId="5EA3154C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г. Салехард</w:t>
      </w:r>
    </w:p>
    <w:p w14:paraId="3174E6B1" w14:textId="77777777" w:rsidR="009B7CF1" w:rsidRDefault="009B7CF1">
      <w:pPr>
        <w:jc w:val="center"/>
        <w:rPr>
          <w:rFonts w:ascii="PT Astra Serif" w:eastAsia="PT Astra Serif" w:hAnsi="PT Astra Serif" w:cs="PT Astra Serif"/>
        </w:rPr>
      </w:pPr>
    </w:p>
    <w:tbl>
      <w:tblPr>
        <w:tblStyle w:val="affc"/>
        <w:tblW w:w="992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395"/>
        <w:gridCol w:w="5528"/>
      </w:tblGrid>
      <w:tr w:rsidR="009B7CF1" w14:paraId="65090EBF" w14:textId="77777777">
        <w:trPr>
          <w:trHeight w:val="1177"/>
        </w:trPr>
        <w:tc>
          <w:tcPr>
            <w:tcW w:w="4395" w:type="dxa"/>
          </w:tcPr>
          <w:p w14:paraId="6CC2E539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</w:p>
          <w:p w14:paraId="0BE09C25" w14:textId="77777777" w:rsidR="009B7CF1" w:rsidRDefault="000F2684">
            <w:pPr>
              <w:widowControl w:val="0"/>
              <w:tabs>
                <w:tab w:val="left" w:pos="7095"/>
              </w:tabs>
              <w:ind w:right="-62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«__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_»_</w:t>
            </w:r>
            <w:proofErr w:type="gramEnd"/>
            <w:r>
              <w:rPr>
                <w:rFonts w:ascii="PT Astra Serif" w:eastAsia="PT Astra Serif" w:hAnsi="PT Astra Serif" w:cs="PT Astra Serif"/>
              </w:rPr>
              <w:t>____________20__</w:t>
            </w:r>
            <w:r>
              <w:rPr>
                <w:rFonts w:ascii="PT Astra Serif" w:eastAsia="PT Astra Serif" w:hAnsi="PT Astra Serif" w:cs="PT Astra Serif"/>
              </w:rPr>
              <w:t>_г.</w:t>
            </w:r>
            <w:r>
              <w:rPr>
                <w:rFonts w:ascii="PT Astra Serif" w:eastAsia="PT Astra Serif" w:hAnsi="PT Astra Serif" w:cs="PT Astra Serif"/>
              </w:rPr>
              <w:tab/>
            </w:r>
            <w:r>
              <w:rPr>
                <w:rFonts w:ascii="PT Astra Serif" w:eastAsia="PT Astra Serif" w:hAnsi="PT Astra Serif" w:cs="PT Astra Serif"/>
              </w:rPr>
              <w:tab/>
            </w:r>
          </w:p>
          <w:p w14:paraId="42D2E23A" w14:textId="77777777" w:rsidR="009B7CF1" w:rsidRDefault="009B7CF1">
            <w:pPr>
              <w:tabs>
                <w:tab w:val="left" w:pos="7095"/>
              </w:tabs>
              <w:ind w:left="4956" w:hanging="4956"/>
              <w:rPr>
                <w:rFonts w:ascii="PT Astra Serif" w:eastAsia="PT Astra Serif" w:hAnsi="PT Astra Serif" w:cs="PT Astra Serif"/>
                <w:strike/>
              </w:rPr>
            </w:pPr>
          </w:p>
        </w:tc>
        <w:tc>
          <w:tcPr>
            <w:tcW w:w="5528" w:type="dxa"/>
          </w:tcPr>
          <w:p w14:paraId="2F3D9A0C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Astra Serif" w:hAnsi="PT Astra Serif" w:cs="PT Astra Serif"/>
                <w:color w:val="000000"/>
              </w:rPr>
            </w:pPr>
          </w:p>
          <w:p w14:paraId="694B8311" w14:textId="77777777" w:rsidR="009B7CF1" w:rsidRDefault="000F2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   № ________________</w:t>
            </w:r>
          </w:p>
          <w:p w14:paraId="10F012AC" w14:textId="77777777" w:rsidR="009B7CF1" w:rsidRDefault="009B7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Astra Serif" w:hAnsi="PT Astra Serif" w:cs="PT Astra Serif"/>
                <w:strike/>
                <w:color w:val="000000"/>
              </w:rPr>
            </w:pPr>
          </w:p>
        </w:tc>
      </w:tr>
    </w:tbl>
    <w:p w14:paraId="2787B36B" w14:textId="77777777" w:rsidR="009B7CF1" w:rsidRDefault="000F2684">
      <w:pPr>
        <w:tabs>
          <w:tab w:val="left" w:pos="7095"/>
        </w:tabs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Департамент внутренней политики Ямало-Ненецкого автономного округа, которому в соответствии с Законом Ямало-Ненецкого автономного округа от 22 ноября 2018 года № 90-ЗАО «Об окружном бюджете на 2019 год и на плановый период 2020 и 2021 годов» доведены лимит</w:t>
      </w:r>
      <w:r>
        <w:rPr>
          <w:rFonts w:ascii="PT Astra Serif" w:eastAsia="PT Astra Serif" w:hAnsi="PT Astra Serif" w:cs="PT Astra Serif"/>
        </w:rPr>
        <w:t>ы бюджетных обязательств на предоставление субсидий в соответствии с пунктом 2 статьи 78.1 Бюджетного кодекса Российской Федерации, именуемый в дальнейшем  «главный распорядитель бюджетных средств», в лице __________________________________________________</w:t>
      </w:r>
      <w:r>
        <w:rPr>
          <w:rFonts w:ascii="PT Astra Serif" w:eastAsia="PT Astra Serif" w:hAnsi="PT Astra Serif" w:cs="PT Astra Serif"/>
        </w:rPr>
        <w:t>_______,</w:t>
      </w:r>
    </w:p>
    <w:p w14:paraId="1BFAD748" w14:textId="77777777" w:rsidR="009B7CF1" w:rsidRDefault="000F2684">
      <w:pPr>
        <w:tabs>
          <w:tab w:val="left" w:pos="7095"/>
        </w:tabs>
        <w:ind w:firstLine="709"/>
        <w:jc w:val="right"/>
        <w:rPr>
          <w:rFonts w:ascii="PT Astra Serif" w:eastAsia="PT Astra Serif" w:hAnsi="PT Astra Serif" w:cs="PT Astra Serif"/>
          <w:sz w:val="20"/>
          <w:szCs w:val="20"/>
        </w:rPr>
      </w:pPr>
      <w:r>
        <w:rPr>
          <w:rFonts w:ascii="PT Astra Serif" w:eastAsia="PT Astra Serif" w:hAnsi="PT Astra Serif" w:cs="PT Astra Serif"/>
          <w:sz w:val="22"/>
          <w:szCs w:val="22"/>
        </w:rPr>
        <w:t xml:space="preserve">                                                     (</w:t>
      </w:r>
      <w:r>
        <w:rPr>
          <w:rFonts w:ascii="PT Astra Serif" w:eastAsia="PT Astra Serif" w:hAnsi="PT Astra Serif" w:cs="PT Astra Serif"/>
          <w:sz w:val="20"/>
          <w:szCs w:val="20"/>
        </w:rPr>
        <w:t xml:space="preserve">наименование должности, а также фамилия, имя, отчество руководителя                                        </w:t>
      </w:r>
      <w:proofErr w:type="gramStart"/>
      <w:r>
        <w:rPr>
          <w:rFonts w:ascii="PT Astra Serif" w:eastAsia="PT Astra Serif" w:hAnsi="PT Astra Serif" w:cs="PT Astra Serif"/>
          <w:sz w:val="20"/>
          <w:szCs w:val="20"/>
        </w:rPr>
        <w:t>главного  распорядителя</w:t>
      </w:r>
      <w:proofErr w:type="gramEnd"/>
      <w:r>
        <w:rPr>
          <w:rFonts w:ascii="PT Astra Serif" w:eastAsia="PT Astra Serif" w:hAnsi="PT Astra Serif" w:cs="PT Astra Serif"/>
          <w:sz w:val="20"/>
          <w:szCs w:val="20"/>
        </w:rPr>
        <w:t xml:space="preserve"> средств окружного бюджета или уполномоченного им лица)</w:t>
      </w:r>
    </w:p>
    <w:p w14:paraId="01219C9B" w14:textId="77777777" w:rsidR="009B7CF1" w:rsidRDefault="000F2684">
      <w:pPr>
        <w:tabs>
          <w:tab w:val="left" w:pos="7095"/>
        </w:tabs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действующего(ей) на основании _____________________________________</w:t>
      </w:r>
      <w:proofErr w:type="gramStart"/>
      <w:r>
        <w:rPr>
          <w:rFonts w:ascii="PT Astra Serif" w:eastAsia="PT Astra Serif" w:hAnsi="PT Astra Serif" w:cs="PT Astra Serif"/>
        </w:rPr>
        <w:t>_ ,</w:t>
      </w:r>
      <w:proofErr w:type="gramEnd"/>
      <w:r>
        <w:rPr>
          <w:rFonts w:ascii="PT Astra Serif" w:eastAsia="PT Astra Serif" w:hAnsi="PT Astra Serif" w:cs="PT Astra Serif"/>
        </w:rPr>
        <w:t xml:space="preserve"> с одной стороны, </w:t>
      </w:r>
    </w:p>
    <w:p w14:paraId="0181A9AC" w14:textId="77777777" w:rsidR="009B7CF1" w:rsidRDefault="000F2684">
      <w:pPr>
        <w:tabs>
          <w:tab w:val="left" w:pos="7095"/>
        </w:tabs>
        <w:ind w:left="3540"/>
        <w:rPr>
          <w:rFonts w:ascii="PT Astra Serif" w:eastAsia="PT Astra Serif" w:hAnsi="PT Astra Serif" w:cs="PT Astra Serif"/>
          <w:sz w:val="20"/>
          <w:szCs w:val="20"/>
        </w:rPr>
      </w:pPr>
      <w:r>
        <w:rPr>
          <w:rFonts w:ascii="PT Astra Serif" w:eastAsia="PT Astra Serif" w:hAnsi="PT Astra Serif" w:cs="PT Astra Serif"/>
          <w:sz w:val="20"/>
          <w:szCs w:val="20"/>
        </w:rPr>
        <w:t xml:space="preserve">(положение об исполнительном органе власти, </w:t>
      </w:r>
    </w:p>
    <w:p w14:paraId="6656EA46" w14:textId="77777777" w:rsidR="009B7CF1" w:rsidRDefault="000F2684">
      <w:pPr>
        <w:tabs>
          <w:tab w:val="left" w:pos="7095"/>
        </w:tabs>
        <w:ind w:left="3540"/>
        <w:rPr>
          <w:rFonts w:ascii="PT Astra Serif" w:eastAsia="PT Astra Serif" w:hAnsi="PT Astra Serif" w:cs="PT Astra Serif"/>
          <w:sz w:val="20"/>
          <w:szCs w:val="20"/>
        </w:rPr>
      </w:pPr>
      <w:r>
        <w:rPr>
          <w:rFonts w:ascii="PT Astra Serif" w:eastAsia="PT Astra Serif" w:hAnsi="PT Astra Serif" w:cs="PT Astra Serif"/>
          <w:sz w:val="20"/>
          <w:szCs w:val="20"/>
        </w:rPr>
        <w:t>доверенность, приказ или иной документ)</w:t>
      </w:r>
    </w:p>
    <w:p w14:paraId="2F666D03" w14:textId="77777777" w:rsidR="009B7CF1" w:rsidRDefault="000F2684">
      <w:pPr>
        <w:tabs>
          <w:tab w:val="left" w:pos="7095"/>
        </w:tabs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и ________________________________________________________________________________</w:t>
      </w:r>
      <w:r>
        <w:rPr>
          <w:rFonts w:ascii="PT Astra Serif" w:eastAsia="PT Astra Serif" w:hAnsi="PT Astra Serif" w:cs="PT Astra Serif"/>
        </w:rPr>
        <w:t xml:space="preserve">, </w:t>
      </w:r>
    </w:p>
    <w:p w14:paraId="0770D4B3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  <w:sz w:val="22"/>
          <w:szCs w:val="22"/>
        </w:rPr>
        <w:t>(наименование Получателя)</w:t>
      </w:r>
    </w:p>
    <w:p w14:paraId="0E9C8AE2" w14:textId="77777777" w:rsidR="009B7CF1" w:rsidRDefault="000F2684">
      <w:pPr>
        <w:tabs>
          <w:tab w:val="left" w:pos="7095"/>
        </w:tabs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именуемая в дальнейшем «Получатель», в лице __________________________________________________________________________________</w:t>
      </w:r>
    </w:p>
    <w:p w14:paraId="2688A7E4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  <w:sz w:val="20"/>
          <w:szCs w:val="20"/>
        </w:rPr>
      </w:pPr>
      <w:r>
        <w:rPr>
          <w:rFonts w:ascii="PT Astra Serif" w:eastAsia="PT Astra Serif" w:hAnsi="PT Astra Serif" w:cs="PT Astra Serif"/>
          <w:sz w:val="20"/>
          <w:szCs w:val="20"/>
        </w:rPr>
        <w:t xml:space="preserve">(наименование должности, а также фамилия, имя, отчество лица, представляющего Получателя, </w:t>
      </w:r>
    </w:p>
    <w:p w14:paraId="639D9A9C" w14:textId="77777777" w:rsidR="009B7CF1" w:rsidRDefault="000F2684">
      <w:pPr>
        <w:tabs>
          <w:tab w:val="left" w:pos="7095"/>
        </w:tabs>
        <w:jc w:val="center"/>
        <w:rPr>
          <w:rFonts w:ascii="PT Astra Serif" w:eastAsia="PT Astra Serif" w:hAnsi="PT Astra Serif" w:cs="PT Astra Serif"/>
          <w:sz w:val="20"/>
          <w:szCs w:val="20"/>
        </w:rPr>
      </w:pPr>
      <w:r>
        <w:rPr>
          <w:rFonts w:ascii="PT Astra Serif" w:eastAsia="PT Astra Serif" w:hAnsi="PT Astra Serif" w:cs="PT Astra Serif"/>
          <w:sz w:val="20"/>
          <w:szCs w:val="20"/>
        </w:rPr>
        <w:t>или уполн</w:t>
      </w:r>
      <w:r>
        <w:rPr>
          <w:rFonts w:ascii="PT Astra Serif" w:eastAsia="PT Astra Serif" w:hAnsi="PT Astra Serif" w:cs="PT Astra Serif"/>
          <w:sz w:val="20"/>
          <w:szCs w:val="20"/>
        </w:rPr>
        <w:t>омоченного им лица)</w:t>
      </w:r>
    </w:p>
    <w:p w14:paraId="30414923" w14:textId="77777777" w:rsidR="009B7CF1" w:rsidRDefault="000F2684">
      <w:pPr>
        <w:tabs>
          <w:tab w:val="left" w:pos="7095"/>
        </w:tabs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действующего(ей) на основании ______________________________________________________,</w:t>
      </w:r>
    </w:p>
    <w:p w14:paraId="539F7DDC" w14:textId="77777777" w:rsidR="009B7CF1" w:rsidRDefault="000F2684">
      <w:pPr>
        <w:tabs>
          <w:tab w:val="left" w:pos="7095"/>
        </w:tabs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                                                                       (</w:t>
      </w:r>
      <w:r>
        <w:rPr>
          <w:rFonts w:ascii="PT Astra Serif" w:eastAsia="PT Astra Serif" w:hAnsi="PT Astra Serif" w:cs="PT Astra Serif"/>
          <w:sz w:val="20"/>
          <w:szCs w:val="20"/>
        </w:rPr>
        <w:t>реквизиты учредительного документа</w:t>
      </w:r>
      <w:r>
        <w:rPr>
          <w:rFonts w:ascii="PT Astra Serif" w:eastAsia="PT Astra Serif" w:hAnsi="PT Astra Serif" w:cs="PT Astra Serif"/>
        </w:rPr>
        <w:t>)</w:t>
      </w:r>
    </w:p>
    <w:p w14:paraId="28AC38F7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с  другой  стороны,  далее  именуемые «Ст</w:t>
      </w:r>
      <w:r>
        <w:rPr>
          <w:rFonts w:ascii="PT Astra Serif" w:eastAsia="PT Astra Serif" w:hAnsi="PT Astra Serif" w:cs="PT Astra Serif"/>
        </w:rPr>
        <w:t>ороны», в соответствии с Бюджетным кодексом Российской Федерации, пунктом 7.3 Соглашения от _______________2020 года №___(далее – Соглашение), Порядком предоставления субсидий из окружного бюджета социально ориентированным некоммерческим организациям в Яма</w:t>
      </w:r>
      <w:r>
        <w:rPr>
          <w:rFonts w:ascii="PT Astra Serif" w:eastAsia="PT Astra Serif" w:hAnsi="PT Astra Serif" w:cs="PT Astra Serif"/>
        </w:rPr>
        <w:t xml:space="preserve">ло-Ненецком автономном округе на конкурсной основе, утвержденным постановлением </w:t>
      </w:r>
      <w:r>
        <w:rPr>
          <w:rFonts w:ascii="PT Astra Serif" w:eastAsia="PT Astra Serif" w:hAnsi="PT Astra Serif" w:cs="PT Astra Serif"/>
        </w:rPr>
        <w:lastRenderedPageBreak/>
        <w:t>Правительства Ямало-Ненецкого автономного округа от 23декабря 2011 года № 988-П П (далее – Порядок, автономный округ), заключили настоящее дополнительное соглашение о нижеследу</w:t>
      </w:r>
      <w:r>
        <w:rPr>
          <w:rFonts w:ascii="PT Astra Serif" w:eastAsia="PT Astra Serif" w:hAnsi="PT Astra Serif" w:cs="PT Astra Serif"/>
        </w:rPr>
        <w:t>ющем.</w:t>
      </w:r>
    </w:p>
    <w:p w14:paraId="72121F9D" w14:textId="77777777" w:rsidR="009B7CF1" w:rsidRDefault="000F2684">
      <w:pPr>
        <w:ind w:firstLine="708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1. Внести в Соглашение следующие изменения:</w:t>
      </w:r>
    </w:p>
    <w:p w14:paraId="3C53B99B" w14:textId="77777777" w:rsidR="009B7CF1" w:rsidRDefault="000F2684">
      <w:pPr>
        <w:ind w:firstLine="708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1.1. В преамбуле:</w:t>
      </w:r>
    </w:p>
    <w:p w14:paraId="7304349D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  <w:t>1.1.1. ____________________________________________________________.</w:t>
      </w:r>
    </w:p>
    <w:p w14:paraId="03636BEA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>1.1.2. ____________________________________________________________.</w:t>
      </w:r>
    </w:p>
    <w:p w14:paraId="182FB3AC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  <w:t>1.2. В разделе I «Предмет Соглашения» (пункт, абзац, текст) изложить в следующей редакции: «_______________________________________».</w:t>
      </w:r>
    </w:p>
    <w:p w14:paraId="790C81C8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  <w:t>1.3. В разделе II «Финансовое обеспечение предостав</w:t>
      </w:r>
      <w:r>
        <w:rPr>
          <w:rFonts w:ascii="PT Astra Serif" w:eastAsia="PT Astra Serif" w:hAnsi="PT Astra Serif" w:cs="PT Astra Serif"/>
        </w:rPr>
        <w:t>ления Субсидии» пункт, абзац, текст) изложить в следующей редакции: «___________________________________________________».</w:t>
      </w:r>
    </w:p>
    <w:p w14:paraId="6FDBCD9D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  <w:t>1.4. В разделе III «Условия предоставления субсидии» (пункт, абзац, текст) изложить в следующей редакции: «_________________________</w:t>
      </w:r>
      <w:r>
        <w:rPr>
          <w:rFonts w:ascii="PT Astra Serif" w:eastAsia="PT Astra Serif" w:hAnsi="PT Astra Serif" w:cs="PT Astra Serif"/>
        </w:rPr>
        <w:t>______________».</w:t>
      </w:r>
    </w:p>
    <w:p w14:paraId="5E6BF8E5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  <w:t>1.5. В разделе IV «Взаимодействие сторон» (пункт, абзац, текст) изложить в следующей редакции: «_______________________________________».</w:t>
      </w:r>
    </w:p>
    <w:p w14:paraId="6F384294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  <w:t>1.6. В разделе V «Ответственность Сторон» (пункт, абзац, текст) изложить в следующей редакции: «___</w:t>
      </w:r>
      <w:r>
        <w:rPr>
          <w:rFonts w:ascii="PT Astra Serif" w:eastAsia="PT Astra Serif" w:hAnsi="PT Astra Serif" w:cs="PT Astra Serif"/>
        </w:rPr>
        <w:t>____________________________________».</w:t>
      </w:r>
    </w:p>
    <w:p w14:paraId="5C5F1C5A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  <w:t>1.7. В разделе VI «Иные условия» (пункт, абзац, текст) изложить в следующей редакции: «_______________________________________».</w:t>
      </w:r>
    </w:p>
    <w:p w14:paraId="47CF9AD0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  <w:t>1.8. В разделе VII «Заключительные положения» (пункт, абзац, текст) изложить в следующ</w:t>
      </w:r>
      <w:r>
        <w:rPr>
          <w:rFonts w:ascii="PT Astra Serif" w:eastAsia="PT Astra Serif" w:hAnsi="PT Astra Serif" w:cs="PT Astra Serif"/>
        </w:rPr>
        <w:t>ей редакции: «_________________________________».</w:t>
      </w:r>
    </w:p>
    <w:p w14:paraId="0272E98B" w14:textId="77777777" w:rsidR="009B7CF1" w:rsidRDefault="000F2684">
      <w:pPr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ab/>
        <w:t xml:space="preserve">1.9. В разделе VIII «Платежные реквизиты Сторон» изложить в следующей редакции: </w:t>
      </w:r>
    </w:p>
    <w:p w14:paraId="0D763405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«VIII. Платежные реквизиты Сторон</w:t>
      </w:r>
    </w:p>
    <w:tbl>
      <w:tblPr>
        <w:tblStyle w:val="affd"/>
        <w:tblW w:w="97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24"/>
        <w:gridCol w:w="4677"/>
      </w:tblGrid>
      <w:tr w:rsidR="009B7CF1" w14:paraId="4B07461A" w14:textId="77777777">
        <w:tc>
          <w:tcPr>
            <w:tcW w:w="5024" w:type="dxa"/>
          </w:tcPr>
          <w:p w14:paraId="0AB651FA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главного распорядителя бюджетных средств (получателя средств окружного бюджет</w:t>
            </w:r>
            <w:r>
              <w:rPr>
                <w:rFonts w:ascii="PT Astra Serif" w:eastAsia="PT Astra Serif" w:hAnsi="PT Astra Serif" w:cs="PT Astra Serif"/>
              </w:rPr>
              <w:t>а)</w:t>
            </w:r>
          </w:p>
          <w:p w14:paraId="0F73AA1B" w14:textId="77777777" w:rsidR="009B7CF1" w:rsidRDefault="009B7CF1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677" w:type="dxa"/>
          </w:tcPr>
          <w:p w14:paraId="63518FD2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Получателя</w:t>
            </w:r>
          </w:p>
        </w:tc>
      </w:tr>
      <w:tr w:rsidR="009B7CF1" w14:paraId="110A49FF" w14:textId="77777777">
        <w:tc>
          <w:tcPr>
            <w:tcW w:w="5024" w:type="dxa"/>
          </w:tcPr>
          <w:p w14:paraId="711932FA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Место нахождения:</w:t>
            </w:r>
          </w:p>
          <w:p w14:paraId="6EC5915C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(юридический адрес)</w:t>
            </w:r>
          </w:p>
        </w:tc>
        <w:tc>
          <w:tcPr>
            <w:tcW w:w="4677" w:type="dxa"/>
          </w:tcPr>
          <w:p w14:paraId="2C667008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Место нахождения:</w:t>
            </w:r>
          </w:p>
          <w:p w14:paraId="70E4B540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(юридический адрес)</w:t>
            </w:r>
          </w:p>
        </w:tc>
      </w:tr>
      <w:tr w:rsidR="009B7CF1" w14:paraId="781BF283" w14:textId="77777777">
        <w:tc>
          <w:tcPr>
            <w:tcW w:w="5024" w:type="dxa"/>
          </w:tcPr>
          <w:p w14:paraId="52C564EC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Платежные реквизиты:</w:t>
            </w:r>
          </w:p>
        </w:tc>
        <w:tc>
          <w:tcPr>
            <w:tcW w:w="4677" w:type="dxa"/>
          </w:tcPr>
          <w:p w14:paraId="79BD8ECB" w14:textId="77777777" w:rsidR="009B7CF1" w:rsidRDefault="000F2684">
            <w:pPr>
              <w:tabs>
                <w:tab w:val="left" w:pos="7095"/>
              </w:tabs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Платежные реквизиты:</w:t>
            </w:r>
          </w:p>
        </w:tc>
      </w:tr>
    </w:tbl>
    <w:p w14:paraId="633373AA" w14:textId="77777777" w:rsidR="009B7CF1" w:rsidRDefault="000F2684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1.10. В разделе IX «Подписи Сторон» изложить в следующей редакции:</w:t>
      </w:r>
    </w:p>
    <w:p w14:paraId="47E92623" w14:textId="77777777" w:rsidR="009B7CF1" w:rsidRDefault="000F2684">
      <w:pPr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«IX. Подписи Сторон</w:t>
      </w:r>
    </w:p>
    <w:tbl>
      <w:tblPr>
        <w:tblStyle w:val="affe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68"/>
        <w:gridCol w:w="4679"/>
      </w:tblGrid>
      <w:tr w:rsidR="009B7CF1" w14:paraId="6E8587D0" w14:textId="77777777">
        <w:tc>
          <w:tcPr>
            <w:tcW w:w="5068" w:type="dxa"/>
          </w:tcPr>
          <w:p w14:paraId="5668DD56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должности руководителя главного распорядителя бюджетных средств (получателя средств окружного бюджета) или уполномоченного им лица</w:t>
            </w:r>
          </w:p>
        </w:tc>
        <w:tc>
          <w:tcPr>
            <w:tcW w:w="4679" w:type="dxa"/>
          </w:tcPr>
          <w:p w14:paraId="1000172B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должности Получателя или лица его представляющего</w:t>
            </w:r>
          </w:p>
        </w:tc>
      </w:tr>
      <w:tr w:rsidR="009B7CF1" w14:paraId="26A03C72" w14:textId="77777777">
        <w:tc>
          <w:tcPr>
            <w:tcW w:w="5068" w:type="dxa"/>
          </w:tcPr>
          <w:p w14:paraId="13B82370" w14:textId="77777777" w:rsidR="009B7CF1" w:rsidRDefault="009B7CF1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</w:p>
          <w:p w14:paraId="1A343052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________________  /_________________</w:t>
            </w:r>
          </w:p>
          <w:p w14:paraId="5F2E68D8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(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 xml:space="preserve">Подпись)   </w:t>
            </w:r>
            <w:proofErr w:type="gramEnd"/>
            <w:r>
              <w:rPr>
                <w:rFonts w:ascii="PT Astra Serif" w:eastAsia="PT Astra Serif" w:hAnsi="PT Astra Serif" w:cs="PT Astra Serif"/>
              </w:rPr>
              <w:t xml:space="preserve">                 (Фамилия)</w:t>
            </w:r>
          </w:p>
        </w:tc>
        <w:tc>
          <w:tcPr>
            <w:tcW w:w="4679" w:type="dxa"/>
          </w:tcPr>
          <w:p w14:paraId="12790302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</w:p>
          <w:p w14:paraId="477523B7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_______________/_________________</w:t>
            </w:r>
          </w:p>
          <w:p w14:paraId="73E801F6" w14:textId="77777777" w:rsidR="009B7CF1" w:rsidRDefault="000F2684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(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 xml:space="preserve">Подпись)   </w:t>
            </w:r>
            <w:proofErr w:type="gramEnd"/>
            <w:r>
              <w:rPr>
                <w:rFonts w:ascii="PT Astra Serif" w:eastAsia="PT Astra Serif" w:hAnsi="PT Astra Serif" w:cs="PT Astra Serif"/>
              </w:rPr>
              <w:t xml:space="preserve">                 (Фамилия)</w:t>
            </w:r>
          </w:p>
        </w:tc>
      </w:tr>
    </w:tbl>
    <w:p w14:paraId="6C3BA17A" w14:textId="77777777" w:rsidR="009B7CF1" w:rsidRDefault="000F2684">
      <w:pPr>
        <w:jc w:val="right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».</w:t>
      </w:r>
    </w:p>
    <w:p w14:paraId="46AEAAC6" w14:textId="77777777" w:rsidR="009B7CF1" w:rsidRDefault="009B7CF1">
      <w:pPr>
        <w:tabs>
          <w:tab w:val="left" w:pos="7095"/>
        </w:tabs>
        <w:ind w:firstLine="709"/>
        <w:jc w:val="center"/>
        <w:rPr>
          <w:rFonts w:ascii="PT Astra Serif" w:eastAsia="PT Astra Serif" w:hAnsi="PT Astra Serif" w:cs="PT Astra Serif"/>
        </w:rPr>
      </w:pPr>
    </w:p>
    <w:p w14:paraId="35DA45AC" w14:textId="77777777" w:rsidR="009B7CF1" w:rsidRDefault="000F2684">
      <w:pPr>
        <w:tabs>
          <w:tab w:val="left" w:pos="7095"/>
        </w:tabs>
        <w:ind w:firstLine="709"/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Подписи Сторон</w:t>
      </w:r>
    </w:p>
    <w:p w14:paraId="11AFA5DD" w14:textId="77777777" w:rsidR="009B7CF1" w:rsidRDefault="009B7CF1">
      <w:pPr>
        <w:tabs>
          <w:tab w:val="left" w:pos="7095"/>
        </w:tabs>
        <w:ind w:firstLine="709"/>
        <w:rPr>
          <w:rFonts w:ascii="PT Astra Serif" w:eastAsia="PT Astra Serif" w:hAnsi="PT Astra Serif" w:cs="PT Astra Serif"/>
        </w:rPr>
      </w:pPr>
    </w:p>
    <w:tbl>
      <w:tblPr>
        <w:tblStyle w:val="afff"/>
        <w:tblW w:w="144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68"/>
        <w:gridCol w:w="4679"/>
        <w:gridCol w:w="4679"/>
      </w:tblGrid>
      <w:tr w:rsidR="009B7CF1" w14:paraId="490D5B9C" w14:textId="77777777">
        <w:tc>
          <w:tcPr>
            <w:tcW w:w="5068" w:type="dxa"/>
          </w:tcPr>
          <w:p w14:paraId="1A7AC29D" w14:textId="77777777" w:rsidR="009B7CF1" w:rsidRDefault="000F2684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Наименование должности руководителя департамента внутренней политики </w:t>
            </w:r>
          </w:p>
          <w:p w14:paraId="7288C4C4" w14:textId="77777777" w:rsidR="009B7CF1" w:rsidRDefault="000F2684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Ямало-Ненецкого автономного округа или уполномоченного им лица</w:t>
            </w:r>
          </w:p>
          <w:p w14:paraId="03F19B34" w14:textId="77777777" w:rsidR="009B7CF1" w:rsidRDefault="009B7CF1">
            <w:pPr>
              <w:tabs>
                <w:tab w:val="left" w:pos="7095"/>
              </w:tabs>
              <w:jc w:val="center"/>
              <w:rPr>
                <w:rFonts w:ascii="PT Astra Serif" w:eastAsia="PT Astra Serif" w:hAnsi="PT Astra Serif" w:cs="PT Astra Serif"/>
              </w:rPr>
            </w:pPr>
          </w:p>
        </w:tc>
        <w:tc>
          <w:tcPr>
            <w:tcW w:w="4679" w:type="dxa"/>
          </w:tcPr>
          <w:p w14:paraId="66DBC113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Наименование должности руководителя Получателя или уполномоченного им лица</w:t>
            </w:r>
          </w:p>
        </w:tc>
        <w:tc>
          <w:tcPr>
            <w:tcW w:w="4679" w:type="dxa"/>
          </w:tcPr>
          <w:p w14:paraId="178AF608" w14:textId="77777777" w:rsidR="009B7CF1" w:rsidRDefault="009B7CF1">
            <w:pPr>
              <w:rPr>
                <w:rFonts w:ascii="PT Astra Serif" w:eastAsia="PT Astra Serif" w:hAnsi="PT Astra Serif" w:cs="PT Astra Serif"/>
              </w:rPr>
            </w:pPr>
          </w:p>
        </w:tc>
      </w:tr>
      <w:tr w:rsidR="009B7CF1" w14:paraId="42E76A1F" w14:textId="77777777">
        <w:tc>
          <w:tcPr>
            <w:tcW w:w="5068" w:type="dxa"/>
          </w:tcPr>
          <w:p w14:paraId="20804D2F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</w:p>
          <w:p w14:paraId="751DD1EC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lastRenderedPageBreak/>
              <w:t>_______________________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_  И.О.</w:t>
            </w:r>
            <w:proofErr w:type="gramEnd"/>
            <w:r>
              <w:rPr>
                <w:rFonts w:ascii="PT Astra Serif" w:eastAsia="PT Astra Serif" w:hAnsi="PT Astra Serif" w:cs="PT Astra Serif"/>
              </w:rPr>
              <w:t xml:space="preserve"> Фамилия</w:t>
            </w:r>
          </w:p>
          <w:p w14:paraId="140B4060" w14:textId="77777777" w:rsidR="009B7CF1" w:rsidRDefault="000F2684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  <w:proofErr w:type="spellStart"/>
            <w:r>
              <w:rPr>
                <w:rFonts w:ascii="PT Astra Serif" w:eastAsia="PT Astra Serif" w:hAnsi="PT Astra Serif" w:cs="PT Astra Serif"/>
              </w:rPr>
              <w:t>м.п</w:t>
            </w:r>
            <w:proofErr w:type="spellEnd"/>
            <w:r>
              <w:rPr>
                <w:rFonts w:ascii="PT Astra Serif" w:eastAsia="PT Astra Serif" w:hAnsi="PT Astra Serif" w:cs="PT Astra Serif"/>
              </w:rPr>
              <w:t>.</w:t>
            </w:r>
          </w:p>
        </w:tc>
        <w:tc>
          <w:tcPr>
            <w:tcW w:w="4679" w:type="dxa"/>
          </w:tcPr>
          <w:p w14:paraId="0EB15D3F" w14:textId="77777777" w:rsidR="009B7CF1" w:rsidRDefault="009B7CF1">
            <w:pPr>
              <w:tabs>
                <w:tab w:val="left" w:pos="7095"/>
              </w:tabs>
              <w:rPr>
                <w:rFonts w:ascii="PT Astra Serif" w:eastAsia="PT Astra Serif" w:hAnsi="PT Astra Serif" w:cs="PT Astra Serif"/>
              </w:rPr>
            </w:pPr>
          </w:p>
          <w:p w14:paraId="45530078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_________________</w:t>
            </w:r>
            <w:proofErr w:type="gramStart"/>
            <w:r>
              <w:rPr>
                <w:rFonts w:ascii="PT Astra Serif" w:eastAsia="PT Astra Serif" w:hAnsi="PT Astra Serif" w:cs="PT Astra Serif"/>
              </w:rPr>
              <w:t>_  И.О.</w:t>
            </w:r>
            <w:proofErr w:type="gramEnd"/>
            <w:r>
              <w:rPr>
                <w:rFonts w:ascii="PT Astra Serif" w:eastAsia="PT Astra Serif" w:hAnsi="PT Astra Serif" w:cs="PT Astra Serif"/>
              </w:rPr>
              <w:t xml:space="preserve"> Фамилия</w:t>
            </w:r>
          </w:p>
          <w:p w14:paraId="1C45D97B" w14:textId="77777777" w:rsidR="009B7CF1" w:rsidRDefault="000F2684">
            <w:pPr>
              <w:ind w:left="30" w:firstLine="25"/>
              <w:rPr>
                <w:rFonts w:ascii="PT Astra Serif" w:eastAsia="PT Astra Serif" w:hAnsi="PT Astra Serif" w:cs="PT Astra Serif"/>
              </w:rPr>
            </w:pPr>
            <w:proofErr w:type="spellStart"/>
            <w:r>
              <w:rPr>
                <w:rFonts w:ascii="PT Astra Serif" w:eastAsia="PT Astra Serif" w:hAnsi="PT Astra Serif" w:cs="PT Astra Serif"/>
              </w:rPr>
              <w:lastRenderedPageBreak/>
              <w:t>м.п</w:t>
            </w:r>
            <w:proofErr w:type="spellEnd"/>
            <w:r>
              <w:rPr>
                <w:rFonts w:ascii="PT Astra Serif" w:eastAsia="PT Astra Serif" w:hAnsi="PT Astra Serif" w:cs="PT Astra Serif"/>
              </w:rPr>
              <w:t>.</w:t>
            </w:r>
          </w:p>
        </w:tc>
        <w:tc>
          <w:tcPr>
            <w:tcW w:w="4679" w:type="dxa"/>
          </w:tcPr>
          <w:p w14:paraId="3EB50E03" w14:textId="77777777" w:rsidR="009B7CF1" w:rsidRDefault="009B7CF1">
            <w:pPr>
              <w:rPr>
                <w:rFonts w:ascii="PT Astra Serif" w:eastAsia="PT Astra Serif" w:hAnsi="PT Astra Serif" w:cs="PT Astra Serif"/>
              </w:rPr>
            </w:pPr>
          </w:p>
        </w:tc>
      </w:tr>
    </w:tbl>
    <w:p w14:paraId="42DF09B8" w14:textId="77777777" w:rsidR="009B7CF1" w:rsidRDefault="009B7CF1">
      <w:pPr>
        <w:jc w:val="both"/>
        <w:rPr>
          <w:rFonts w:ascii="PT Astra Serif" w:eastAsia="PT Astra Serif" w:hAnsi="PT Astra Serif" w:cs="PT Astra Serif"/>
        </w:rPr>
      </w:pPr>
    </w:p>
    <w:sectPr w:rsidR="009B7CF1">
      <w:headerReference w:type="even" r:id="rId27"/>
      <w:headerReference w:type="default" r:id="rId28"/>
      <w:pgSz w:w="11906" w:h="16838"/>
      <w:pgMar w:top="1134" w:right="567" w:bottom="993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0977C" w14:textId="77777777" w:rsidR="000F2684" w:rsidRDefault="000F2684">
      <w:r>
        <w:separator/>
      </w:r>
    </w:p>
  </w:endnote>
  <w:endnote w:type="continuationSeparator" w:id="0">
    <w:p w14:paraId="6C4CD075" w14:textId="77777777" w:rsidR="000F2684" w:rsidRDefault="000F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4D59E" w14:textId="77777777" w:rsidR="009B7CF1" w:rsidRDefault="009B7C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5183C0AD" w14:textId="77777777" w:rsidR="009B7CF1" w:rsidRDefault="009B7C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EF8F7" w14:textId="77777777" w:rsidR="000F2684" w:rsidRDefault="000F2684">
      <w:r>
        <w:separator/>
      </w:r>
    </w:p>
  </w:footnote>
  <w:footnote w:type="continuationSeparator" w:id="0">
    <w:p w14:paraId="3F6CDF47" w14:textId="77777777" w:rsidR="000F2684" w:rsidRDefault="000F2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FD108" w14:textId="77777777" w:rsidR="009B7CF1" w:rsidRDefault="000F26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012E2E5" w14:textId="77777777" w:rsidR="009B7CF1" w:rsidRDefault="009B7C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97E30" w14:textId="77777777" w:rsidR="009B7CF1" w:rsidRDefault="000F26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700BE5">
      <w:rPr>
        <w:color w:val="000000"/>
      </w:rPr>
      <w:fldChar w:fldCharType="separate"/>
    </w:r>
    <w:r w:rsidR="00700BE5">
      <w:rPr>
        <w:noProof/>
        <w:color w:val="000000"/>
      </w:rPr>
      <w:t>2</w:t>
    </w:r>
    <w:r>
      <w:rPr>
        <w:color w:val="000000"/>
      </w:rPr>
      <w:fldChar w:fldCharType="end"/>
    </w:r>
  </w:p>
  <w:p w14:paraId="782AC67C" w14:textId="77777777" w:rsidR="009B7CF1" w:rsidRDefault="009B7C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1B884" w14:textId="77777777" w:rsidR="009B7CF1" w:rsidRDefault="009B7C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  <w:p w14:paraId="19206C88" w14:textId="77777777" w:rsidR="009B7CF1" w:rsidRDefault="009B7C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38780" w14:textId="77777777" w:rsidR="009B7CF1" w:rsidRDefault="000F26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41201BA" w14:textId="77777777" w:rsidR="009B7CF1" w:rsidRDefault="009B7C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2C2F4" w14:textId="68302C1B" w:rsidR="009B7CF1" w:rsidRDefault="000F26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700BE5">
      <w:rPr>
        <w:color w:val="000000"/>
      </w:rPr>
      <w:fldChar w:fldCharType="separate"/>
    </w:r>
    <w:r w:rsidR="00700BE5">
      <w:rPr>
        <w:noProof/>
        <w:color w:val="000000"/>
      </w:rPr>
      <w:t>2</w:t>
    </w:r>
    <w:r>
      <w:rPr>
        <w:color w:val="000000"/>
      </w:rPr>
      <w:fldChar w:fldCharType="end"/>
    </w:r>
  </w:p>
  <w:p w14:paraId="374DD499" w14:textId="77777777" w:rsidR="009B7CF1" w:rsidRDefault="009B7C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CF1"/>
    <w:rsid w:val="000762DA"/>
    <w:rsid w:val="000F2684"/>
    <w:rsid w:val="003E45E2"/>
    <w:rsid w:val="004D6D68"/>
    <w:rsid w:val="00700BE5"/>
    <w:rsid w:val="009B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F9E3"/>
  <w15:docId w15:val="{D595FF2B-11F2-4780-92C3-0DB78150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outlineLvl w:val="2"/>
    </w:pPr>
    <w:rPr>
      <w:b/>
      <w:sz w:val="27"/>
      <w:szCs w:val="27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56610841/" TargetMode="External"/><Relationship Id="rId13" Type="http://schemas.openxmlformats.org/officeDocument/2006/relationships/hyperlink" Target="http://www.garant.ru/products/ipo/prime/doc/56610841/" TargetMode="External"/><Relationship Id="rId18" Type="http://schemas.openxmlformats.org/officeDocument/2006/relationships/header" Target="header1.xml"/><Relationship Id="rId26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about:blank" TargetMode="External"/><Relationship Id="rId12" Type="http://schemas.openxmlformats.org/officeDocument/2006/relationships/hyperlink" Target="http://www.garant.ru/products/ipo/prime/doc/56610841/" TargetMode="External"/><Relationship Id="rId17" Type="http://schemas.openxmlformats.org/officeDocument/2006/relationships/hyperlink" Target="http://www.garant.ru/products/ipo/prime/doc/56610841/" TargetMode="External"/><Relationship Id="rId25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/products/ipo/prime/doc/56610841/" TargetMode="External"/><Relationship Id="rId20" Type="http://schemas.openxmlformats.org/officeDocument/2006/relationships/header" Target="header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arant.ru/products/ipo/prime/doc/56610841/" TargetMode="External"/><Relationship Id="rId24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eader" Target="header5.xml"/><Relationship Id="rId10" Type="http://schemas.openxmlformats.org/officeDocument/2006/relationships/hyperlink" Target="http://www.garant.ru/products/ipo/prime/doc/56610841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garant.ru/products/ipo/prime/doc/56610841/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xoRdfpGdsZBMEIpNG0SY59Y80w==">AMUW2mXOns3lCPMIR+72QCsv6L+DY27AWN+yYfyD43iVqdAfJJ99vqVW3L8yB+Of53kXQXKTsLFHYzKmsyq9IFz6kiMktxv/MVMxjze5rdaI46A3gi6fGO+82Bgqatbpn+wOPns70OQZdtdtw9xF164lM9ewR0es/M6THEM/wkrgPJbOQmsz1xLhGMZAPVsJ7bLh9zZz6WWiSaal6qvw+A9276qfe3+UmqGfA4Xh/0ig1ZnVtPx5rJJ0J0Q7SUSjKafLc+LgphxC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28</Pages>
  <Words>8016</Words>
  <Characters>45692</Characters>
  <Application>Microsoft Office Word</Application>
  <DocSecurity>0</DocSecurity>
  <Lines>380</Lines>
  <Paragraphs>107</Paragraphs>
  <ScaleCrop>false</ScaleCrop>
  <Company/>
  <LinksUpToDate>false</LinksUpToDate>
  <CharactersWithSpaces>53601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Малышев</cp:lastModifiedBy>
  <cp:revision>5</cp:revision>
  <dcterms:created xsi:type="dcterms:W3CDTF">2021-03-22T02:58:00Z</dcterms:created>
  <dcterms:modified xsi:type="dcterms:W3CDTF">2021-03-22T03:08:00Z</dcterms:modified>
</cp:coreProperties>
</file>